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A2484" w:rsidRDefault="002A2484" w:rsidP="002A2484">
      <w:pPr>
        <w:pStyle w:val="Zhlav"/>
        <w:framePr w:hSpace="142" w:wrap="around" w:vAnchor="text" w:hAnchor="page" w:x="1871" w:y="54"/>
      </w:pPr>
      <w:r>
        <w:object w:dxaOrig="964" w:dyaOrig="9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48pt" o:ole="">
            <v:imagedata r:id="rId6" o:title=""/>
          </v:shape>
          <o:OLEObject Type="Embed" ProgID="CPaint5" ShapeID="_x0000_i1025" DrawAspect="Content" ObjectID="_1674468989" r:id="rId7"/>
        </w:object>
      </w:r>
    </w:p>
    <w:p w:rsidR="002A2484" w:rsidRPr="002A2484" w:rsidRDefault="002A2484" w:rsidP="00915ACE">
      <w:pPr>
        <w:framePr w:w="1571" w:h="799" w:hSpace="142" w:wrap="around" w:vAnchor="page" w:hAnchor="page" w:x="8649" w:y="1456"/>
        <w:spacing w:after="0"/>
        <w:rPr>
          <w:rFonts w:ascii="Times New Roman" w:hAnsi="Times New Roman" w:cs="Times New Roman"/>
          <w:sz w:val="16"/>
        </w:rPr>
      </w:pPr>
      <w:r w:rsidRPr="002A2484">
        <w:rPr>
          <w:rFonts w:ascii="Times New Roman" w:hAnsi="Times New Roman" w:cs="Times New Roman"/>
          <w:sz w:val="16"/>
        </w:rPr>
        <w:t>U Školy 39</w:t>
      </w:r>
    </w:p>
    <w:p w:rsidR="002A2484" w:rsidRPr="002A2484" w:rsidRDefault="002A2484" w:rsidP="00915ACE">
      <w:pPr>
        <w:framePr w:w="1571" w:h="799" w:hSpace="142" w:wrap="around" w:vAnchor="page" w:hAnchor="page" w:x="8649" w:y="1456"/>
        <w:spacing w:after="0"/>
        <w:rPr>
          <w:rFonts w:ascii="Times New Roman" w:hAnsi="Times New Roman" w:cs="Times New Roman"/>
          <w:sz w:val="16"/>
        </w:rPr>
      </w:pPr>
      <w:r w:rsidRPr="002A2484">
        <w:rPr>
          <w:rFonts w:ascii="Times New Roman" w:hAnsi="Times New Roman" w:cs="Times New Roman"/>
          <w:sz w:val="16"/>
        </w:rPr>
        <w:t>Zastávka</w:t>
      </w:r>
    </w:p>
    <w:p w:rsidR="002A2484" w:rsidRPr="002A2484" w:rsidRDefault="002A2484" w:rsidP="00915ACE">
      <w:pPr>
        <w:framePr w:w="1571" w:h="799" w:hSpace="142" w:wrap="around" w:vAnchor="page" w:hAnchor="page" w:x="8649" w:y="1456"/>
        <w:spacing w:after="0"/>
        <w:rPr>
          <w:rFonts w:ascii="Times New Roman" w:hAnsi="Times New Roman" w:cs="Times New Roman"/>
          <w:sz w:val="16"/>
        </w:rPr>
      </w:pPr>
      <w:r w:rsidRPr="002A2484">
        <w:rPr>
          <w:rFonts w:ascii="Times New Roman" w:hAnsi="Times New Roman" w:cs="Times New Roman"/>
          <w:sz w:val="16"/>
        </w:rPr>
        <w:t>664 84</w:t>
      </w:r>
    </w:p>
    <w:p w:rsidR="002A2484" w:rsidRPr="002A2484" w:rsidRDefault="002A2484" w:rsidP="00915ACE">
      <w:pPr>
        <w:framePr w:w="1571" w:h="799" w:hSpace="142" w:wrap="around" w:vAnchor="page" w:hAnchor="page" w:x="8649" w:y="1456"/>
        <w:spacing w:after="0"/>
        <w:rPr>
          <w:rFonts w:ascii="Times New Roman" w:hAnsi="Times New Roman" w:cs="Times New Roman"/>
          <w:sz w:val="16"/>
        </w:rPr>
      </w:pPr>
      <w:r w:rsidRPr="002A2484">
        <w:rPr>
          <w:rFonts w:ascii="Times New Roman" w:hAnsi="Times New Roman" w:cs="Times New Roman"/>
          <w:sz w:val="16"/>
        </w:rPr>
        <w:t>IČO 494 598 99</w:t>
      </w:r>
    </w:p>
    <w:p w:rsidR="002A2484" w:rsidRPr="002A2484" w:rsidRDefault="002A2484" w:rsidP="00915ACE">
      <w:pPr>
        <w:framePr w:w="1571" w:h="799" w:hSpace="142" w:wrap="around" w:vAnchor="page" w:hAnchor="page" w:x="8649" w:y="1456"/>
        <w:spacing w:after="0"/>
        <w:rPr>
          <w:rFonts w:ascii="Times New Roman" w:hAnsi="Times New Roman" w:cs="Times New Roman"/>
        </w:rPr>
      </w:pPr>
      <w:r w:rsidRPr="002A2484">
        <w:rPr>
          <w:rFonts w:ascii="Times New Roman" w:hAnsi="Times New Roman" w:cs="Times New Roman"/>
          <w:sz w:val="16"/>
        </w:rPr>
        <w:sym w:font="Wingdings" w:char="F028"/>
      </w:r>
      <w:r w:rsidRPr="002A2484">
        <w:rPr>
          <w:rFonts w:ascii="Times New Roman" w:hAnsi="Times New Roman" w:cs="Times New Roman"/>
          <w:sz w:val="16"/>
        </w:rPr>
        <w:t xml:space="preserve"> 546 411</w:t>
      </w:r>
      <w:r w:rsidR="004E300C">
        <w:rPr>
          <w:rFonts w:ascii="Times New Roman" w:hAnsi="Times New Roman" w:cs="Times New Roman"/>
          <w:sz w:val="16"/>
        </w:rPr>
        <w:t> </w:t>
      </w:r>
      <w:r w:rsidRPr="002A2484">
        <w:rPr>
          <w:rFonts w:ascii="Times New Roman" w:hAnsi="Times New Roman" w:cs="Times New Roman"/>
          <w:sz w:val="16"/>
        </w:rPr>
        <w:t>023</w:t>
      </w:r>
    </w:p>
    <w:p w:rsidR="004E300C" w:rsidRDefault="004E300C" w:rsidP="002A2484">
      <w:pPr>
        <w:pStyle w:val="Zhlav"/>
        <w:jc w:val="center"/>
        <w:rPr>
          <w:b/>
          <w:sz w:val="28"/>
          <w:szCs w:val="28"/>
        </w:rPr>
      </w:pPr>
    </w:p>
    <w:p w:rsidR="002A2484" w:rsidRPr="004E300C" w:rsidRDefault="002A2484" w:rsidP="002A2484">
      <w:pPr>
        <w:pStyle w:val="Zhlav"/>
        <w:jc w:val="center"/>
        <w:rPr>
          <w:b/>
          <w:sz w:val="28"/>
          <w:szCs w:val="28"/>
        </w:rPr>
      </w:pPr>
      <w:r w:rsidRPr="004E300C">
        <w:rPr>
          <w:b/>
          <w:sz w:val="28"/>
          <w:szCs w:val="28"/>
        </w:rPr>
        <w:t>Gymnázium T. G. Masaryka</w:t>
      </w:r>
      <w:r w:rsidR="004E300C">
        <w:rPr>
          <w:b/>
          <w:sz w:val="28"/>
          <w:szCs w:val="28"/>
        </w:rPr>
        <w:t xml:space="preserve"> </w:t>
      </w:r>
      <w:r w:rsidR="004E300C" w:rsidRPr="004E300C">
        <w:rPr>
          <w:b/>
          <w:sz w:val="28"/>
          <w:szCs w:val="28"/>
        </w:rPr>
        <w:t>Zastávka</w:t>
      </w:r>
      <w:r w:rsidR="004E300C">
        <w:rPr>
          <w:b/>
          <w:sz w:val="28"/>
          <w:szCs w:val="28"/>
        </w:rPr>
        <w:t>,</w:t>
      </w:r>
    </w:p>
    <w:p w:rsidR="002A2484" w:rsidRPr="004E300C" w:rsidRDefault="002A2484" w:rsidP="002A2484">
      <w:pPr>
        <w:pStyle w:val="Zhlav"/>
        <w:jc w:val="center"/>
        <w:rPr>
          <w:sz w:val="28"/>
          <w:szCs w:val="28"/>
        </w:rPr>
      </w:pPr>
      <w:r w:rsidRPr="004E300C">
        <w:rPr>
          <w:b/>
          <w:sz w:val="28"/>
          <w:szCs w:val="28"/>
        </w:rPr>
        <w:t xml:space="preserve"> </w:t>
      </w:r>
      <w:r w:rsidR="004E300C" w:rsidRPr="004E300C">
        <w:rPr>
          <w:b/>
          <w:sz w:val="28"/>
          <w:szCs w:val="28"/>
        </w:rPr>
        <w:t>příspěvková organizace</w:t>
      </w:r>
    </w:p>
    <w:p w:rsidR="004A6969" w:rsidRDefault="004A6969"/>
    <w:p w:rsidR="00984EBC" w:rsidRPr="00984EBC" w:rsidRDefault="00984EBC" w:rsidP="00984EBC">
      <w:pPr>
        <w:spacing w:after="0" w:line="240" w:lineRule="auto"/>
        <w:jc w:val="center"/>
        <w:rPr>
          <w:rFonts w:ascii="Times New Roman" w:hAnsi="Times New Roman" w:cs="Times New Roman"/>
          <w:b/>
          <w:sz w:val="32"/>
          <w:szCs w:val="32"/>
        </w:rPr>
      </w:pPr>
      <w:r w:rsidRPr="00984EBC">
        <w:rPr>
          <w:rFonts w:ascii="Times New Roman" w:hAnsi="Times New Roman" w:cs="Times New Roman"/>
          <w:b/>
          <w:sz w:val="32"/>
          <w:szCs w:val="32"/>
        </w:rPr>
        <w:t xml:space="preserve">Rozhodnutí ředitele  </w:t>
      </w:r>
      <w:r w:rsidR="00AD6744">
        <w:rPr>
          <w:rFonts w:ascii="Times New Roman" w:hAnsi="Times New Roman" w:cs="Times New Roman"/>
          <w:b/>
          <w:sz w:val="32"/>
          <w:szCs w:val="32"/>
        </w:rPr>
        <w:t>6</w:t>
      </w:r>
      <w:r w:rsidRPr="00984EBC">
        <w:rPr>
          <w:rFonts w:ascii="Times New Roman" w:hAnsi="Times New Roman" w:cs="Times New Roman"/>
          <w:b/>
          <w:sz w:val="32"/>
          <w:szCs w:val="32"/>
        </w:rPr>
        <w:t>/</w:t>
      </w:r>
      <w:r w:rsidR="003B052E">
        <w:rPr>
          <w:rFonts w:ascii="Times New Roman" w:hAnsi="Times New Roman" w:cs="Times New Roman"/>
          <w:b/>
          <w:sz w:val="32"/>
          <w:szCs w:val="32"/>
        </w:rPr>
        <w:t>20</w:t>
      </w:r>
      <w:r w:rsidR="00AD6744">
        <w:rPr>
          <w:rFonts w:ascii="Times New Roman" w:hAnsi="Times New Roman" w:cs="Times New Roman"/>
          <w:b/>
          <w:sz w:val="32"/>
          <w:szCs w:val="32"/>
        </w:rPr>
        <w:t>21</w:t>
      </w:r>
    </w:p>
    <w:p w:rsidR="002C78E4" w:rsidRDefault="002C78E4" w:rsidP="00984EBC">
      <w:pPr>
        <w:spacing w:after="0" w:line="240" w:lineRule="auto"/>
        <w:jc w:val="center"/>
        <w:rPr>
          <w:rFonts w:ascii="Times New Roman" w:hAnsi="Times New Roman" w:cs="Times New Roman"/>
          <w:b/>
          <w:sz w:val="24"/>
          <w:szCs w:val="24"/>
        </w:rPr>
      </w:pPr>
    </w:p>
    <w:p w:rsidR="002C78E4" w:rsidRDefault="00984EBC" w:rsidP="00984EBC">
      <w:pPr>
        <w:spacing w:after="0" w:line="240" w:lineRule="auto"/>
        <w:jc w:val="center"/>
        <w:rPr>
          <w:rFonts w:ascii="Times New Roman" w:hAnsi="Times New Roman" w:cs="Times New Roman"/>
          <w:b/>
          <w:sz w:val="24"/>
          <w:szCs w:val="24"/>
        </w:rPr>
      </w:pPr>
      <w:r w:rsidRPr="00984EBC">
        <w:rPr>
          <w:rFonts w:ascii="Times New Roman" w:hAnsi="Times New Roman" w:cs="Times New Roman"/>
          <w:b/>
          <w:sz w:val="24"/>
          <w:szCs w:val="24"/>
        </w:rPr>
        <w:t xml:space="preserve">o </w:t>
      </w:r>
      <w:r w:rsidR="00690CC7">
        <w:rPr>
          <w:rFonts w:ascii="Times New Roman" w:hAnsi="Times New Roman" w:cs="Times New Roman"/>
          <w:b/>
          <w:sz w:val="24"/>
          <w:szCs w:val="24"/>
        </w:rPr>
        <w:t xml:space="preserve">úpravě </w:t>
      </w:r>
      <w:r w:rsidR="00EB0A91">
        <w:rPr>
          <w:rFonts w:ascii="Times New Roman" w:hAnsi="Times New Roman" w:cs="Times New Roman"/>
          <w:b/>
          <w:sz w:val="24"/>
          <w:szCs w:val="24"/>
        </w:rPr>
        <w:t>maturitní zkoušky ve školním roce 20</w:t>
      </w:r>
      <w:r w:rsidR="00AD6744">
        <w:rPr>
          <w:rFonts w:ascii="Times New Roman" w:hAnsi="Times New Roman" w:cs="Times New Roman"/>
          <w:b/>
          <w:sz w:val="24"/>
          <w:szCs w:val="24"/>
        </w:rPr>
        <w:t>20</w:t>
      </w:r>
      <w:r w:rsidR="00EB0A91">
        <w:rPr>
          <w:rFonts w:ascii="Times New Roman" w:hAnsi="Times New Roman" w:cs="Times New Roman"/>
          <w:b/>
          <w:sz w:val="24"/>
          <w:szCs w:val="24"/>
        </w:rPr>
        <w:t>/20</w:t>
      </w:r>
      <w:r w:rsidR="003B052E">
        <w:rPr>
          <w:rFonts w:ascii="Times New Roman" w:hAnsi="Times New Roman" w:cs="Times New Roman"/>
          <w:b/>
          <w:sz w:val="24"/>
          <w:szCs w:val="24"/>
        </w:rPr>
        <w:t>2</w:t>
      </w:r>
      <w:r w:rsidR="00AD6744">
        <w:rPr>
          <w:rFonts w:ascii="Times New Roman" w:hAnsi="Times New Roman" w:cs="Times New Roman"/>
          <w:b/>
          <w:sz w:val="24"/>
          <w:szCs w:val="24"/>
        </w:rPr>
        <w:t>1</w:t>
      </w:r>
      <w:r w:rsidR="00EB0A91">
        <w:rPr>
          <w:rFonts w:ascii="Times New Roman" w:hAnsi="Times New Roman" w:cs="Times New Roman"/>
          <w:b/>
          <w:sz w:val="24"/>
          <w:szCs w:val="24"/>
        </w:rPr>
        <w:t xml:space="preserve"> </w:t>
      </w:r>
    </w:p>
    <w:p w:rsidR="00EB0A91" w:rsidRDefault="00EB0A91" w:rsidP="005B1954">
      <w:pPr>
        <w:spacing w:after="0" w:line="240" w:lineRule="auto"/>
        <w:jc w:val="both"/>
        <w:rPr>
          <w:rFonts w:ascii="Times New Roman" w:hAnsi="Times New Roman" w:cs="Times New Roman"/>
          <w:sz w:val="24"/>
          <w:szCs w:val="24"/>
        </w:rPr>
      </w:pPr>
    </w:p>
    <w:p w:rsidR="00D532CF" w:rsidRDefault="00D532CF" w:rsidP="00FC2060">
      <w:pPr>
        <w:spacing w:after="0" w:line="240" w:lineRule="auto"/>
        <w:jc w:val="both"/>
        <w:rPr>
          <w:rFonts w:ascii="Times New Roman" w:hAnsi="Times New Roman" w:cs="Times New Roman"/>
          <w:sz w:val="24"/>
          <w:szCs w:val="24"/>
        </w:rPr>
      </w:pPr>
    </w:p>
    <w:p w:rsidR="00BA101C" w:rsidRDefault="00AD6744" w:rsidP="00AD67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AD6744">
        <w:rPr>
          <w:rFonts w:ascii="Times New Roman" w:hAnsi="Times New Roman" w:cs="Times New Roman"/>
          <w:sz w:val="24"/>
          <w:szCs w:val="24"/>
        </w:rPr>
        <w:t>odle ustanovení § 184a odst. 4 písm. a) a b) zákona č. 561/2004 Sb., o předškolním, základním, středním,</w:t>
      </w:r>
      <w:r w:rsidRPr="00AD6744">
        <w:rPr>
          <w:rFonts w:ascii="Times New Roman" w:hAnsi="Times New Roman" w:cs="Times New Roman"/>
          <w:spacing w:val="-16"/>
          <w:sz w:val="24"/>
          <w:szCs w:val="24"/>
        </w:rPr>
        <w:t xml:space="preserve"> </w:t>
      </w:r>
      <w:r w:rsidRPr="00AD6744">
        <w:rPr>
          <w:rFonts w:ascii="Times New Roman" w:hAnsi="Times New Roman" w:cs="Times New Roman"/>
          <w:sz w:val="24"/>
          <w:szCs w:val="24"/>
        </w:rPr>
        <w:t>vyšším</w:t>
      </w:r>
      <w:r w:rsidRPr="00AD6744">
        <w:rPr>
          <w:rFonts w:ascii="Times New Roman" w:hAnsi="Times New Roman" w:cs="Times New Roman"/>
          <w:spacing w:val="-13"/>
          <w:sz w:val="24"/>
          <w:szCs w:val="24"/>
        </w:rPr>
        <w:t xml:space="preserve"> </w:t>
      </w:r>
      <w:r w:rsidRPr="00AD6744">
        <w:rPr>
          <w:rFonts w:ascii="Times New Roman" w:hAnsi="Times New Roman" w:cs="Times New Roman"/>
          <w:sz w:val="24"/>
          <w:szCs w:val="24"/>
        </w:rPr>
        <w:t>odborném</w:t>
      </w:r>
      <w:r w:rsidRPr="00AD6744">
        <w:rPr>
          <w:rFonts w:ascii="Times New Roman" w:hAnsi="Times New Roman" w:cs="Times New Roman"/>
          <w:spacing w:val="-13"/>
          <w:sz w:val="24"/>
          <w:szCs w:val="24"/>
        </w:rPr>
        <w:t xml:space="preserve"> </w:t>
      </w:r>
      <w:r w:rsidRPr="00AD6744">
        <w:rPr>
          <w:rFonts w:ascii="Times New Roman" w:hAnsi="Times New Roman" w:cs="Times New Roman"/>
          <w:sz w:val="24"/>
          <w:szCs w:val="24"/>
        </w:rPr>
        <w:t>a</w:t>
      </w:r>
      <w:r w:rsidRPr="00AD6744">
        <w:rPr>
          <w:rFonts w:ascii="Times New Roman" w:hAnsi="Times New Roman" w:cs="Times New Roman"/>
          <w:spacing w:val="-14"/>
          <w:sz w:val="24"/>
          <w:szCs w:val="24"/>
        </w:rPr>
        <w:t xml:space="preserve"> </w:t>
      </w:r>
      <w:r w:rsidRPr="00AD6744">
        <w:rPr>
          <w:rFonts w:ascii="Times New Roman" w:hAnsi="Times New Roman" w:cs="Times New Roman"/>
          <w:sz w:val="24"/>
          <w:szCs w:val="24"/>
        </w:rPr>
        <w:t>jiném</w:t>
      </w:r>
      <w:r w:rsidRPr="00AD6744">
        <w:rPr>
          <w:rFonts w:ascii="Times New Roman" w:hAnsi="Times New Roman" w:cs="Times New Roman"/>
          <w:spacing w:val="-15"/>
          <w:sz w:val="24"/>
          <w:szCs w:val="24"/>
        </w:rPr>
        <w:t xml:space="preserve"> </w:t>
      </w:r>
      <w:r w:rsidRPr="00AD6744">
        <w:rPr>
          <w:rFonts w:ascii="Times New Roman" w:hAnsi="Times New Roman" w:cs="Times New Roman"/>
          <w:sz w:val="24"/>
          <w:szCs w:val="24"/>
        </w:rPr>
        <w:t>vzdělávání</w:t>
      </w:r>
      <w:r w:rsidRPr="00AD6744">
        <w:rPr>
          <w:rFonts w:ascii="Times New Roman" w:hAnsi="Times New Roman" w:cs="Times New Roman"/>
          <w:spacing w:val="-12"/>
          <w:sz w:val="24"/>
          <w:szCs w:val="24"/>
        </w:rPr>
        <w:t xml:space="preserve"> </w:t>
      </w:r>
      <w:r w:rsidRPr="00AD6744">
        <w:rPr>
          <w:rFonts w:ascii="Times New Roman" w:hAnsi="Times New Roman" w:cs="Times New Roman"/>
          <w:sz w:val="24"/>
          <w:szCs w:val="24"/>
        </w:rPr>
        <w:t>(školský</w:t>
      </w:r>
      <w:r w:rsidRPr="00AD6744">
        <w:rPr>
          <w:rFonts w:ascii="Times New Roman" w:hAnsi="Times New Roman" w:cs="Times New Roman"/>
          <w:spacing w:val="-13"/>
          <w:sz w:val="24"/>
          <w:szCs w:val="24"/>
        </w:rPr>
        <w:t xml:space="preserve"> </w:t>
      </w:r>
      <w:r w:rsidRPr="00AD6744">
        <w:rPr>
          <w:rFonts w:ascii="Times New Roman" w:hAnsi="Times New Roman" w:cs="Times New Roman"/>
          <w:sz w:val="24"/>
          <w:szCs w:val="24"/>
        </w:rPr>
        <w:t>zákon),</w:t>
      </w:r>
      <w:r w:rsidRPr="00AD6744">
        <w:rPr>
          <w:rFonts w:ascii="Times New Roman" w:hAnsi="Times New Roman" w:cs="Times New Roman"/>
          <w:spacing w:val="-15"/>
          <w:sz w:val="24"/>
          <w:szCs w:val="24"/>
        </w:rPr>
        <w:t xml:space="preserve"> </w:t>
      </w:r>
      <w:r w:rsidRPr="00AD6744">
        <w:rPr>
          <w:rFonts w:ascii="Times New Roman" w:hAnsi="Times New Roman" w:cs="Times New Roman"/>
          <w:sz w:val="24"/>
          <w:szCs w:val="24"/>
        </w:rPr>
        <w:t>ve</w:t>
      </w:r>
      <w:r w:rsidRPr="00AD6744">
        <w:rPr>
          <w:rFonts w:ascii="Times New Roman" w:hAnsi="Times New Roman" w:cs="Times New Roman"/>
          <w:spacing w:val="-13"/>
          <w:sz w:val="24"/>
          <w:szCs w:val="24"/>
        </w:rPr>
        <w:t xml:space="preserve"> </w:t>
      </w:r>
      <w:r w:rsidRPr="00AD6744">
        <w:rPr>
          <w:rFonts w:ascii="Times New Roman" w:hAnsi="Times New Roman" w:cs="Times New Roman"/>
          <w:sz w:val="24"/>
          <w:szCs w:val="24"/>
        </w:rPr>
        <w:t>znění</w:t>
      </w:r>
      <w:r w:rsidRPr="00AD6744">
        <w:rPr>
          <w:rFonts w:ascii="Times New Roman" w:hAnsi="Times New Roman" w:cs="Times New Roman"/>
          <w:spacing w:val="-14"/>
          <w:sz w:val="24"/>
          <w:szCs w:val="24"/>
        </w:rPr>
        <w:t xml:space="preserve"> </w:t>
      </w:r>
      <w:r w:rsidRPr="00AD6744">
        <w:rPr>
          <w:rFonts w:ascii="Times New Roman" w:hAnsi="Times New Roman" w:cs="Times New Roman"/>
          <w:sz w:val="24"/>
          <w:szCs w:val="24"/>
        </w:rPr>
        <w:t>pozdějších</w:t>
      </w:r>
      <w:r w:rsidRPr="00AD6744">
        <w:rPr>
          <w:rFonts w:ascii="Times New Roman" w:hAnsi="Times New Roman" w:cs="Times New Roman"/>
          <w:spacing w:val="-14"/>
          <w:sz w:val="24"/>
          <w:szCs w:val="24"/>
        </w:rPr>
        <w:t xml:space="preserve"> </w:t>
      </w:r>
      <w:r w:rsidRPr="00AD6744">
        <w:rPr>
          <w:rFonts w:ascii="Times New Roman" w:hAnsi="Times New Roman" w:cs="Times New Roman"/>
          <w:sz w:val="24"/>
          <w:szCs w:val="24"/>
        </w:rPr>
        <w:t>předpisů,</w:t>
      </w:r>
      <w:r w:rsidRPr="00AD6744">
        <w:rPr>
          <w:rFonts w:ascii="Times New Roman" w:hAnsi="Times New Roman" w:cs="Times New Roman"/>
          <w:spacing w:val="-14"/>
          <w:sz w:val="24"/>
          <w:szCs w:val="24"/>
        </w:rPr>
        <w:t xml:space="preserve"> </w:t>
      </w:r>
      <w:r>
        <w:rPr>
          <w:rFonts w:ascii="Times New Roman" w:hAnsi="Times New Roman" w:cs="Times New Roman"/>
          <w:spacing w:val="-14"/>
          <w:sz w:val="24"/>
          <w:szCs w:val="24"/>
        </w:rPr>
        <w:t xml:space="preserve">  </w:t>
      </w:r>
      <w:r w:rsidRPr="00AD6744">
        <w:rPr>
          <w:rFonts w:ascii="Times New Roman" w:hAnsi="Times New Roman" w:cs="Times New Roman"/>
          <w:sz w:val="24"/>
          <w:szCs w:val="24"/>
        </w:rPr>
        <w:t>v</w:t>
      </w:r>
      <w:r w:rsidRPr="00AD6744">
        <w:rPr>
          <w:rFonts w:ascii="Times New Roman" w:hAnsi="Times New Roman" w:cs="Times New Roman"/>
          <w:spacing w:val="-1"/>
          <w:sz w:val="24"/>
          <w:szCs w:val="24"/>
        </w:rPr>
        <w:t xml:space="preserve"> </w:t>
      </w:r>
      <w:r w:rsidRPr="00AD6744">
        <w:rPr>
          <w:rFonts w:ascii="Times New Roman" w:hAnsi="Times New Roman" w:cs="Times New Roman"/>
          <w:sz w:val="24"/>
          <w:szCs w:val="24"/>
        </w:rPr>
        <w:t>souladu s</w:t>
      </w:r>
      <w:r w:rsidRPr="00AD6744">
        <w:rPr>
          <w:rFonts w:ascii="Times New Roman" w:hAnsi="Times New Roman" w:cs="Times New Roman"/>
          <w:spacing w:val="-2"/>
          <w:sz w:val="24"/>
          <w:szCs w:val="24"/>
        </w:rPr>
        <w:t xml:space="preserve"> </w:t>
      </w:r>
      <w:r w:rsidRPr="00AD6744">
        <w:rPr>
          <w:rFonts w:ascii="Times New Roman" w:hAnsi="Times New Roman" w:cs="Times New Roman"/>
          <w:sz w:val="24"/>
          <w:szCs w:val="24"/>
        </w:rPr>
        <w:t>ustanovením</w:t>
      </w:r>
      <w:r w:rsidRPr="00AD6744">
        <w:rPr>
          <w:rFonts w:ascii="Times New Roman" w:hAnsi="Times New Roman" w:cs="Times New Roman"/>
          <w:spacing w:val="-7"/>
          <w:sz w:val="24"/>
          <w:szCs w:val="24"/>
        </w:rPr>
        <w:t xml:space="preserve"> </w:t>
      </w:r>
      <w:r w:rsidRPr="00AD6744">
        <w:rPr>
          <w:rFonts w:ascii="Times New Roman" w:hAnsi="Times New Roman" w:cs="Times New Roman"/>
          <w:sz w:val="24"/>
          <w:szCs w:val="24"/>
        </w:rPr>
        <w:t>§</w:t>
      </w:r>
      <w:r w:rsidRPr="00AD6744">
        <w:rPr>
          <w:rFonts w:ascii="Times New Roman" w:hAnsi="Times New Roman" w:cs="Times New Roman"/>
          <w:spacing w:val="-4"/>
          <w:sz w:val="24"/>
          <w:szCs w:val="24"/>
        </w:rPr>
        <w:t xml:space="preserve"> </w:t>
      </w:r>
      <w:r w:rsidRPr="00AD6744">
        <w:rPr>
          <w:rFonts w:ascii="Times New Roman" w:hAnsi="Times New Roman" w:cs="Times New Roman"/>
          <w:sz w:val="24"/>
          <w:szCs w:val="24"/>
        </w:rPr>
        <w:t>171</w:t>
      </w:r>
      <w:r w:rsidRPr="00AD6744">
        <w:rPr>
          <w:rFonts w:ascii="Times New Roman" w:hAnsi="Times New Roman" w:cs="Times New Roman"/>
          <w:spacing w:val="-7"/>
          <w:sz w:val="24"/>
          <w:szCs w:val="24"/>
        </w:rPr>
        <w:t xml:space="preserve"> </w:t>
      </w:r>
      <w:r w:rsidRPr="00AD6744">
        <w:rPr>
          <w:rFonts w:ascii="Times New Roman" w:hAnsi="Times New Roman" w:cs="Times New Roman"/>
          <w:sz w:val="24"/>
          <w:szCs w:val="24"/>
        </w:rPr>
        <w:t>a</w:t>
      </w:r>
      <w:r w:rsidRPr="00AD6744">
        <w:rPr>
          <w:rFonts w:ascii="Times New Roman" w:hAnsi="Times New Roman" w:cs="Times New Roman"/>
          <w:spacing w:val="-8"/>
          <w:sz w:val="24"/>
          <w:szCs w:val="24"/>
        </w:rPr>
        <w:t xml:space="preserve"> </w:t>
      </w:r>
      <w:r w:rsidRPr="00AD6744">
        <w:rPr>
          <w:rFonts w:ascii="Times New Roman" w:hAnsi="Times New Roman" w:cs="Times New Roman"/>
          <w:sz w:val="24"/>
          <w:szCs w:val="24"/>
        </w:rPr>
        <w:t>násl.</w:t>
      </w:r>
      <w:r w:rsidRPr="00AD6744">
        <w:rPr>
          <w:rFonts w:ascii="Times New Roman" w:hAnsi="Times New Roman" w:cs="Times New Roman"/>
          <w:spacing w:val="-12"/>
          <w:sz w:val="24"/>
          <w:szCs w:val="24"/>
        </w:rPr>
        <w:t xml:space="preserve"> </w:t>
      </w:r>
      <w:r w:rsidRPr="00AD6744">
        <w:rPr>
          <w:rFonts w:ascii="Times New Roman" w:hAnsi="Times New Roman" w:cs="Times New Roman"/>
          <w:sz w:val="24"/>
          <w:szCs w:val="24"/>
        </w:rPr>
        <w:t>zákona</w:t>
      </w:r>
      <w:r w:rsidRPr="00AD6744">
        <w:rPr>
          <w:rFonts w:ascii="Times New Roman" w:hAnsi="Times New Roman" w:cs="Times New Roman"/>
          <w:spacing w:val="-8"/>
          <w:sz w:val="24"/>
          <w:szCs w:val="24"/>
        </w:rPr>
        <w:t xml:space="preserve"> </w:t>
      </w:r>
      <w:r w:rsidRPr="00AD6744">
        <w:rPr>
          <w:rFonts w:ascii="Times New Roman" w:hAnsi="Times New Roman" w:cs="Times New Roman"/>
          <w:sz w:val="24"/>
          <w:szCs w:val="24"/>
        </w:rPr>
        <w:t>č.</w:t>
      </w:r>
      <w:r w:rsidRPr="00AD6744">
        <w:rPr>
          <w:rFonts w:ascii="Times New Roman" w:hAnsi="Times New Roman" w:cs="Times New Roman"/>
          <w:spacing w:val="-8"/>
          <w:sz w:val="24"/>
          <w:szCs w:val="24"/>
        </w:rPr>
        <w:t xml:space="preserve"> </w:t>
      </w:r>
      <w:r w:rsidRPr="00AD6744">
        <w:rPr>
          <w:rFonts w:ascii="Times New Roman" w:hAnsi="Times New Roman" w:cs="Times New Roman"/>
          <w:sz w:val="24"/>
          <w:szCs w:val="24"/>
        </w:rPr>
        <w:t>500/2004</w:t>
      </w:r>
      <w:r w:rsidRPr="00AD6744">
        <w:rPr>
          <w:rFonts w:ascii="Times New Roman" w:hAnsi="Times New Roman" w:cs="Times New Roman"/>
          <w:spacing w:val="-7"/>
          <w:sz w:val="24"/>
          <w:szCs w:val="24"/>
        </w:rPr>
        <w:t xml:space="preserve"> </w:t>
      </w:r>
      <w:r w:rsidRPr="00AD6744">
        <w:rPr>
          <w:rFonts w:ascii="Times New Roman" w:hAnsi="Times New Roman" w:cs="Times New Roman"/>
          <w:sz w:val="24"/>
          <w:szCs w:val="24"/>
        </w:rPr>
        <w:t>Sb.,</w:t>
      </w:r>
      <w:r w:rsidRPr="00AD6744">
        <w:rPr>
          <w:rFonts w:ascii="Times New Roman" w:hAnsi="Times New Roman" w:cs="Times New Roman"/>
          <w:spacing w:val="-10"/>
          <w:sz w:val="24"/>
          <w:szCs w:val="24"/>
        </w:rPr>
        <w:t xml:space="preserve"> </w:t>
      </w:r>
      <w:r w:rsidRPr="00AD6744">
        <w:rPr>
          <w:rFonts w:ascii="Times New Roman" w:hAnsi="Times New Roman" w:cs="Times New Roman"/>
          <w:sz w:val="24"/>
          <w:szCs w:val="24"/>
        </w:rPr>
        <w:t>správní</w:t>
      </w:r>
      <w:r w:rsidRPr="00AD6744">
        <w:rPr>
          <w:rFonts w:ascii="Times New Roman" w:hAnsi="Times New Roman" w:cs="Times New Roman"/>
          <w:spacing w:val="-8"/>
          <w:sz w:val="24"/>
          <w:szCs w:val="24"/>
        </w:rPr>
        <w:t xml:space="preserve"> </w:t>
      </w:r>
      <w:r w:rsidRPr="00AD6744">
        <w:rPr>
          <w:rFonts w:ascii="Times New Roman" w:hAnsi="Times New Roman" w:cs="Times New Roman"/>
          <w:sz w:val="24"/>
          <w:szCs w:val="24"/>
        </w:rPr>
        <w:t>řád,</w:t>
      </w:r>
      <w:r w:rsidRPr="00AD6744">
        <w:rPr>
          <w:rFonts w:ascii="Times New Roman" w:hAnsi="Times New Roman" w:cs="Times New Roman"/>
          <w:spacing w:val="-8"/>
          <w:sz w:val="24"/>
          <w:szCs w:val="24"/>
        </w:rPr>
        <w:t xml:space="preserve"> </w:t>
      </w:r>
      <w:r w:rsidRPr="00AD6744">
        <w:rPr>
          <w:rFonts w:ascii="Times New Roman" w:hAnsi="Times New Roman" w:cs="Times New Roman"/>
          <w:sz w:val="24"/>
          <w:szCs w:val="24"/>
        </w:rPr>
        <w:t>ve</w:t>
      </w:r>
      <w:r w:rsidRPr="00AD6744">
        <w:rPr>
          <w:rFonts w:ascii="Times New Roman" w:hAnsi="Times New Roman" w:cs="Times New Roman"/>
          <w:spacing w:val="-8"/>
          <w:sz w:val="24"/>
          <w:szCs w:val="24"/>
        </w:rPr>
        <w:t xml:space="preserve"> </w:t>
      </w:r>
      <w:r w:rsidRPr="00AD6744">
        <w:rPr>
          <w:rFonts w:ascii="Times New Roman" w:hAnsi="Times New Roman" w:cs="Times New Roman"/>
          <w:sz w:val="24"/>
          <w:szCs w:val="24"/>
        </w:rPr>
        <w:t>znění</w:t>
      </w:r>
      <w:r w:rsidRPr="00AD6744">
        <w:rPr>
          <w:rFonts w:ascii="Times New Roman" w:hAnsi="Times New Roman" w:cs="Times New Roman"/>
          <w:spacing w:val="-8"/>
          <w:sz w:val="24"/>
          <w:szCs w:val="24"/>
        </w:rPr>
        <w:t xml:space="preserve"> </w:t>
      </w:r>
      <w:r w:rsidRPr="00AD6744">
        <w:rPr>
          <w:rFonts w:ascii="Times New Roman" w:hAnsi="Times New Roman" w:cs="Times New Roman"/>
          <w:sz w:val="24"/>
          <w:szCs w:val="24"/>
        </w:rPr>
        <w:t>pozdějších</w:t>
      </w:r>
      <w:r w:rsidRPr="00AD6744">
        <w:rPr>
          <w:rFonts w:ascii="Times New Roman" w:hAnsi="Times New Roman" w:cs="Times New Roman"/>
          <w:spacing w:val="-9"/>
          <w:sz w:val="24"/>
          <w:szCs w:val="24"/>
        </w:rPr>
        <w:t xml:space="preserve"> </w:t>
      </w:r>
      <w:r w:rsidRPr="00AD6744">
        <w:rPr>
          <w:rFonts w:ascii="Times New Roman" w:hAnsi="Times New Roman" w:cs="Times New Roman"/>
          <w:sz w:val="24"/>
          <w:szCs w:val="24"/>
        </w:rPr>
        <w:t>předpisů</w:t>
      </w:r>
      <w:r>
        <w:rPr>
          <w:rFonts w:ascii="Times New Roman" w:hAnsi="Times New Roman" w:cs="Times New Roman"/>
          <w:sz w:val="24"/>
          <w:szCs w:val="24"/>
        </w:rPr>
        <w:t xml:space="preserve"> </w:t>
      </w:r>
      <w:r w:rsidR="00AA6B37">
        <w:rPr>
          <w:rFonts w:ascii="Times New Roman" w:hAnsi="Times New Roman" w:cs="Times New Roman"/>
          <w:sz w:val="24"/>
          <w:szCs w:val="24"/>
        </w:rPr>
        <w:t xml:space="preserve">a na základě </w:t>
      </w:r>
      <w:r w:rsidR="00AA6B37" w:rsidRPr="00AA6B37">
        <w:rPr>
          <w:rFonts w:ascii="Times New Roman" w:hAnsi="Times New Roman" w:cs="Times New Roman"/>
          <w:sz w:val="24"/>
          <w:szCs w:val="24"/>
        </w:rPr>
        <w:t xml:space="preserve">opatření obecné povahy </w:t>
      </w:r>
      <w:r w:rsidR="00C51D79">
        <w:rPr>
          <w:rFonts w:ascii="Times New Roman" w:hAnsi="Times New Roman" w:cs="Times New Roman"/>
          <w:sz w:val="24"/>
          <w:szCs w:val="24"/>
        </w:rPr>
        <w:t xml:space="preserve">vydaných </w:t>
      </w:r>
      <w:r w:rsidR="00AA6B37">
        <w:rPr>
          <w:rFonts w:ascii="Times New Roman" w:hAnsi="Times New Roman" w:cs="Times New Roman"/>
          <w:sz w:val="24"/>
          <w:szCs w:val="24"/>
        </w:rPr>
        <w:t>MŠMT</w:t>
      </w:r>
      <w:r w:rsidR="00C51D79">
        <w:rPr>
          <w:rFonts w:ascii="Times New Roman" w:hAnsi="Times New Roman" w:cs="Times New Roman"/>
          <w:sz w:val="24"/>
          <w:szCs w:val="24"/>
        </w:rPr>
        <w:t xml:space="preserve"> k úpravě MZ ve školním roce 2020/2021 </w:t>
      </w:r>
      <w:r w:rsidR="00C3013C">
        <w:rPr>
          <w:rFonts w:ascii="Times New Roman" w:hAnsi="Times New Roman" w:cs="Times New Roman"/>
          <w:sz w:val="24"/>
          <w:szCs w:val="24"/>
        </w:rPr>
        <w:t>stanovuji následující změny MZ ve školním roce 2020/2021</w:t>
      </w:r>
      <w:r w:rsidR="00C51D79">
        <w:rPr>
          <w:rFonts w:ascii="Times New Roman" w:hAnsi="Times New Roman" w:cs="Times New Roman"/>
          <w:sz w:val="24"/>
          <w:szCs w:val="24"/>
        </w:rPr>
        <w:t xml:space="preserve"> takto</w:t>
      </w:r>
      <w:r w:rsidR="00C3013C">
        <w:rPr>
          <w:rFonts w:ascii="Times New Roman" w:hAnsi="Times New Roman" w:cs="Times New Roman"/>
          <w:sz w:val="24"/>
          <w:szCs w:val="24"/>
        </w:rPr>
        <w:t>:</w:t>
      </w:r>
    </w:p>
    <w:p w:rsidR="00C3013C" w:rsidRDefault="00C3013C" w:rsidP="00AD6744">
      <w:pPr>
        <w:spacing w:after="0" w:line="240" w:lineRule="auto"/>
        <w:jc w:val="both"/>
        <w:rPr>
          <w:rFonts w:ascii="Times New Roman" w:hAnsi="Times New Roman" w:cs="Times New Roman"/>
          <w:sz w:val="24"/>
          <w:szCs w:val="24"/>
        </w:rPr>
      </w:pPr>
    </w:p>
    <w:p w:rsidR="00C3013C" w:rsidRDefault="00C3013C" w:rsidP="00C3013C">
      <w:pPr>
        <w:pStyle w:val="Odstavecseseznamem"/>
        <w:numPr>
          <w:ilvl w:val="0"/>
          <w:numId w:val="4"/>
        </w:numPr>
        <w:spacing w:after="0" w:line="240" w:lineRule="auto"/>
        <w:jc w:val="both"/>
        <w:rPr>
          <w:rFonts w:ascii="Times New Roman" w:hAnsi="Times New Roman" w:cs="Times New Roman"/>
          <w:sz w:val="24"/>
          <w:szCs w:val="24"/>
        </w:rPr>
      </w:pPr>
      <w:r w:rsidRPr="009A5DF8">
        <w:rPr>
          <w:rFonts w:ascii="Times New Roman" w:hAnsi="Times New Roman" w:cs="Times New Roman"/>
          <w:b/>
          <w:sz w:val="24"/>
          <w:szCs w:val="24"/>
        </w:rPr>
        <w:t>Žák, který je ve školním roce 2020/2021 žákem posledního ročníku oboru vzdělání, ve kterém se dosahuje středního vzdělání s maturitní zkouškou, může konat maturitní zkoušku, pokud prospěl v prvním pololetí školního roku 2020/2021</w:t>
      </w:r>
      <w:r w:rsidRPr="00C3013C">
        <w:rPr>
          <w:rFonts w:ascii="Times New Roman" w:hAnsi="Times New Roman" w:cs="Times New Roman"/>
          <w:sz w:val="24"/>
          <w:szCs w:val="24"/>
        </w:rPr>
        <w:t xml:space="preserve">. </w:t>
      </w:r>
      <w:r w:rsidR="00120B23">
        <w:rPr>
          <w:rFonts w:ascii="Times New Roman" w:hAnsi="Times New Roman" w:cs="Times New Roman"/>
          <w:sz w:val="24"/>
          <w:szCs w:val="24"/>
        </w:rPr>
        <w:t xml:space="preserve">         </w:t>
      </w:r>
      <w:r w:rsidRPr="00C3013C">
        <w:rPr>
          <w:rFonts w:ascii="Times New Roman" w:hAnsi="Times New Roman" w:cs="Times New Roman"/>
          <w:sz w:val="24"/>
          <w:szCs w:val="24"/>
        </w:rPr>
        <w:t xml:space="preserve">U žáka, který je ve školním roce 2020/2021 žákem posledního ročníku oboru vzdělání, </w:t>
      </w:r>
      <w:r w:rsidR="004D334D">
        <w:rPr>
          <w:rFonts w:ascii="Times New Roman" w:hAnsi="Times New Roman" w:cs="Times New Roman"/>
          <w:sz w:val="24"/>
          <w:szCs w:val="24"/>
        </w:rPr>
        <w:t xml:space="preserve">   </w:t>
      </w:r>
      <w:r w:rsidRPr="00C3013C">
        <w:rPr>
          <w:rFonts w:ascii="Times New Roman" w:hAnsi="Times New Roman" w:cs="Times New Roman"/>
          <w:sz w:val="24"/>
          <w:szCs w:val="24"/>
        </w:rPr>
        <w:t xml:space="preserve">ve kterém se </w:t>
      </w:r>
      <w:proofErr w:type="gramStart"/>
      <w:r w:rsidRPr="00C3013C">
        <w:rPr>
          <w:rFonts w:ascii="Times New Roman" w:hAnsi="Times New Roman" w:cs="Times New Roman"/>
          <w:sz w:val="24"/>
          <w:szCs w:val="24"/>
        </w:rPr>
        <w:t>dosahuje</w:t>
      </w:r>
      <w:proofErr w:type="gramEnd"/>
      <w:r w:rsidRPr="00C3013C">
        <w:rPr>
          <w:rFonts w:ascii="Times New Roman" w:hAnsi="Times New Roman" w:cs="Times New Roman"/>
          <w:sz w:val="24"/>
          <w:szCs w:val="24"/>
        </w:rPr>
        <w:t xml:space="preserve"> středního vzdělání s maturitní zkouškou se </w:t>
      </w:r>
      <w:proofErr w:type="gramStart"/>
      <w:r w:rsidRPr="00C3013C">
        <w:rPr>
          <w:rFonts w:ascii="Times New Roman" w:hAnsi="Times New Roman" w:cs="Times New Roman"/>
          <w:sz w:val="24"/>
          <w:szCs w:val="24"/>
        </w:rPr>
        <w:t>nepoužije</w:t>
      </w:r>
      <w:proofErr w:type="gramEnd"/>
      <w:r w:rsidRPr="00C3013C">
        <w:rPr>
          <w:rFonts w:ascii="Times New Roman" w:hAnsi="Times New Roman" w:cs="Times New Roman"/>
          <w:sz w:val="24"/>
          <w:szCs w:val="24"/>
        </w:rPr>
        <w:t xml:space="preserve"> pravidlo </w:t>
      </w:r>
      <w:r w:rsidR="004D334D">
        <w:rPr>
          <w:rFonts w:ascii="Times New Roman" w:hAnsi="Times New Roman" w:cs="Times New Roman"/>
          <w:sz w:val="24"/>
          <w:szCs w:val="24"/>
        </w:rPr>
        <w:t xml:space="preserve">           </w:t>
      </w:r>
      <w:r w:rsidRPr="00C3013C">
        <w:rPr>
          <w:rFonts w:ascii="Times New Roman" w:hAnsi="Times New Roman" w:cs="Times New Roman"/>
          <w:sz w:val="24"/>
          <w:szCs w:val="24"/>
        </w:rPr>
        <w:t>v ustanovení § 78a odst. 3 a § 79 odst. 6 věty první školského zákona.</w:t>
      </w:r>
    </w:p>
    <w:p w:rsidR="00C3013C" w:rsidRPr="009A5DF8" w:rsidRDefault="009A5DF8" w:rsidP="004D334D">
      <w:pPr>
        <w:pStyle w:val="Odstavecseseznamem"/>
        <w:numPr>
          <w:ilvl w:val="0"/>
          <w:numId w:val="4"/>
        </w:numPr>
        <w:spacing w:after="0" w:line="240" w:lineRule="auto"/>
        <w:jc w:val="both"/>
        <w:rPr>
          <w:rFonts w:ascii="Times New Roman" w:hAnsi="Times New Roman" w:cs="Times New Roman"/>
          <w:sz w:val="24"/>
          <w:szCs w:val="24"/>
        </w:rPr>
      </w:pPr>
      <w:r w:rsidRPr="009A5DF8">
        <w:rPr>
          <w:rFonts w:ascii="Times New Roman" w:hAnsi="Times New Roman" w:cs="Times New Roman"/>
          <w:b/>
          <w:sz w:val="24"/>
          <w:szCs w:val="24"/>
        </w:rPr>
        <w:t>Žák ve školním roce 2020/2021 prospěl v prvním pololetí posledního ročníku oboru vzdělání, ve kterém se dosahuje středního vzdělání s maturitní zkouškou, pokud prospěl ze všech povinných předmětů</w:t>
      </w:r>
      <w:r w:rsidRPr="009A5DF8">
        <w:rPr>
          <w:rFonts w:ascii="Times New Roman" w:hAnsi="Times New Roman" w:cs="Times New Roman"/>
          <w:sz w:val="24"/>
          <w:szCs w:val="24"/>
        </w:rPr>
        <w:t>.</w:t>
      </w:r>
      <w:r>
        <w:rPr>
          <w:rFonts w:ascii="Times New Roman" w:hAnsi="Times New Roman" w:cs="Times New Roman"/>
          <w:sz w:val="24"/>
          <w:szCs w:val="24"/>
        </w:rPr>
        <w:t xml:space="preserve"> </w:t>
      </w:r>
      <w:r w:rsidRPr="009A5DF8">
        <w:rPr>
          <w:rFonts w:ascii="Times New Roman" w:hAnsi="Times New Roman" w:cs="Times New Roman"/>
          <w:b/>
          <w:sz w:val="24"/>
          <w:szCs w:val="24"/>
        </w:rPr>
        <w:t>Žákovi, který neprospěl nebo nemohl být hodnocen, určí ředitel školy termín konání opravné nebo náhradní zkoušky tak, aby se tato zkouška konala do 30. června 2021. Požádá-li o to žák, umožní ředitel školy vykonání této zkoušky tak, aby se konala do 31. března 2021.</w:t>
      </w:r>
      <w:r w:rsidRPr="009A5DF8">
        <w:rPr>
          <w:rFonts w:ascii="Times New Roman" w:hAnsi="Times New Roman" w:cs="Times New Roman"/>
          <w:sz w:val="24"/>
          <w:szCs w:val="24"/>
        </w:rPr>
        <w:t xml:space="preserve"> Pokud žák prospěl v prvním pololetí do 31. března 2021, může konat řádný termín maturitní zkoušky v jarním zkušebním období 2021. Pokud žák prospěl v prvním pololetí do 30. června 2021, může konat řádný termín maturitní zkoušky v podzimním zkušebním období 2021.</w:t>
      </w:r>
      <w:r w:rsidR="004D334D">
        <w:rPr>
          <w:rFonts w:ascii="Times New Roman" w:hAnsi="Times New Roman" w:cs="Times New Roman"/>
          <w:sz w:val="24"/>
          <w:szCs w:val="24"/>
        </w:rPr>
        <w:t xml:space="preserve"> </w:t>
      </w:r>
      <w:r w:rsidR="004D334D" w:rsidRPr="004F471D">
        <w:rPr>
          <w:rFonts w:ascii="Times New Roman" w:hAnsi="Times New Roman" w:cs="Times New Roman"/>
          <w:b/>
          <w:sz w:val="24"/>
          <w:szCs w:val="24"/>
        </w:rPr>
        <w:t>Náhradní nebo opravné zkoušky se pak konají</w:t>
      </w:r>
      <w:r w:rsidR="004D334D" w:rsidRPr="004D334D">
        <w:rPr>
          <w:rFonts w:ascii="Times New Roman" w:hAnsi="Times New Roman" w:cs="Times New Roman"/>
          <w:sz w:val="24"/>
          <w:szCs w:val="24"/>
        </w:rPr>
        <w:t xml:space="preserve"> </w:t>
      </w:r>
      <w:r w:rsidR="004D334D" w:rsidRPr="004D334D">
        <w:rPr>
          <w:rFonts w:ascii="Times New Roman" w:hAnsi="Times New Roman" w:cs="Times New Roman"/>
          <w:b/>
          <w:sz w:val="24"/>
          <w:szCs w:val="24"/>
        </w:rPr>
        <w:t>formou komisionální zkoušky.</w:t>
      </w:r>
      <w:r w:rsidR="004D334D">
        <w:rPr>
          <w:rFonts w:ascii="Times New Roman" w:hAnsi="Times New Roman" w:cs="Times New Roman"/>
          <w:sz w:val="24"/>
          <w:szCs w:val="24"/>
        </w:rPr>
        <w:t xml:space="preserve"> </w:t>
      </w:r>
    </w:p>
    <w:p w:rsidR="009A5DF8" w:rsidRDefault="009A5DF8" w:rsidP="00AA6B37">
      <w:pPr>
        <w:pStyle w:val="Odstavecseseznamem"/>
        <w:numPr>
          <w:ilvl w:val="0"/>
          <w:numId w:val="4"/>
        </w:numPr>
        <w:spacing w:after="0" w:line="240" w:lineRule="auto"/>
        <w:jc w:val="both"/>
        <w:rPr>
          <w:rFonts w:ascii="Times New Roman" w:hAnsi="Times New Roman" w:cs="Times New Roman"/>
          <w:sz w:val="24"/>
          <w:szCs w:val="24"/>
        </w:rPr>
      </w:pPr>
      <w:r w:rsidRPr="009A5DF8">
        <w:rPr>
          <w:rFonts w:ascii="Times New Roman" w:hAnsi="Times New Roman" w:cs="Times New Roman"/>
          <w:sz w:val="24"/>
          <w:szCs w:val="24"/>
        </w:rPr>
        <w:t xml:space="preserve">V jarním a podzimním zkušebním období 2021 </w:t>
      </w:r>
      <w:r w:rsidRPr="009A5DF8">
        <w:rPr>
          <w:rFonts w:ascii="Times New Roman" w:hAnsi="Times New Roman" w:cs="Times New Roman"/>
          <w:b/>
          <w:sz w:val="24"/>
          <w:szCs w:val="24"/>
        </w:rPr>
        <w:t>trvá didaktický test ze zkušebního předmětu český jazyk a literatura 85 minut, ze zkušebního předmětu cizí jazyk 110 minut, z toho 40 minut poslechová část testu a 70 minut část testu ověřující čtení a jazykové vědomosti a dovednosti a ze zkušebního předmětu matematika 135 minut.</w:t>
      </w:r>
      <w:r w:rsidR="00AA6B37" w:rsidRPr="00AA6B37">
        <w:t xml:space="preserve"> </w:t>
      </w:r>
      <w:r w:rsidR="00AA6B37" w:rsidRPr="00AA6B37">
        <w:rPr>
          <w:rFonts w:ascii="Times New Roman" w:hAnsi="Times New Roman" w:cs="Times New Roman"/>
          <w:sz w:val="24"/>
          <w:szCs w:val="24"/>
        </w:rPr>
        <w:t xml:space="preserve">Didaktické testy proběhnou v jarním zkušebním období </w:t>
      </w:r>
      <w:r w:rsidR="00AA6B37" w:rsidRPr="00AA6B37">
        <w:rPr>
          <w:rFonts w:ascii="Times New Roman" w:hAnsi="Times New Roman" w:cs="Times New Roman"/>
          <w:b/>
          <w:sz w:val="24"/>
          <w:szCs w:val="24"/>
        </w:rPr>
        <w:t>ve dnech 3. – 5. května 2021.</w:t>
      </w:r>
    </w:p>
    <w:p w:rsidR="009A5DF8" w:rsidRDefault="009A5DF8" w:rsidP="009A5DF8">
      <w:pPr>
        <w:pStyle w:val="Odstavecseseznamem"/>
        <w:numPr>
          <w:ilvl w:val="0"/>
          <w:numId w:val="4"/>
        </w:numPr>
        <w:spacing w:after="0" w:line="240" w:lineRule="auto"/>
        <w:jc w:val="both"/>
        <w:rPr>
          <w:rFonts w:ascii="Times New Roman" w:hAnsi="Times New Roman" w:cs="Times New Roman"/>
          <w:sz w:val="24"/>
          <w:szCs w:val="24"/>
        </w:rPr>
      </w:pPr>
      <w:r w:rsidRPr="009A5DF8">
        <w:rPr>
          <w:rFonts w:ascii="Times New Roman" w:hAnsi="Times New Roman" w:cs="Times New Roman"/>
          <w:b/>
          <w:sz w:val="24"/>
          <w:szCs w:val="24"/>
        </w:rPr>
        <w:t>Žák, který je přihlášen ke konání povinné nebo nepovinné zkoušky společné části</w:t>
      </w:r>
      <w:r w:rsidRPr="009A5DF8">
        <w:rPr>
          <w:rFonts w:ascii="Times New Roman" w:hAnsi="Times New Roman" w:cs="Times New Roman"/>
          <w:sz w:val="24"/>
          <w:szCs w:val="24"/>
        </w:rPr>
        <w:t xml:space="preserve"> maturitní zkoušky v jarním zkušebním období 2021 </w:t>
      </w:r>
      <w:r w:rsidRPr="009A5DF8">
        <w:rPr>
          <w:rFonts w:ascii="Times New Roman" w:hAnsi="Times New Roman" w:cs="Times New Roman"/>
          <w:b/>
          <w:sz w:val="24"/>
          <w:szCs w:val="24"/>
        </w:rPr>
        <w:t>a který se v souladu se školským zákonem z konání této zkoušky omluví z důvodu onemocnění COVID-19 nebo                   z důvodu nařízené karantény spojené s tímto onemo</w:t>
      </w:r>
      <w:r>
        <w:rPr>
          <w:rFonts w:ascii="Times New Roman" w:hAnsi="Times New Roman" w:cs="Times New Roman"/>
          <w:b/>
          <w:sz w:val="24"/>
          <w:szCs w:val="24"/>
        </w:rPr>
        <w:t xml:space="preserve">cněním, může konat tuto zkoušku </w:t>
      </w:r>
      <w:r w:rsidRPr="009A5DF8">
        <w:rPr>
          <w:rFonts w:ascii="Times New Roman" w:hAnsi="Times New Roman" w:cs="Times New Roman"/>
          <w:b/>
          <w:sz w:val="24"/>
          <w:szCs w:val="24"/>
        </w:rPr>
        <w:t>v mimořádném termínu.</w:t>
      </w:r>
      <w:r w:rsidRPr="009A5DF8">
        <w:rPr>
          <w:rFonts w:ascii="Times New Roman" w:hAnsi="Times New Roman" w:cs="Times New Roman"/>
          <w:sz w:val="24"/>
          <w:szCs w:val="24"/>
        </w:rPr>
        <w:t xml:space="preserve"> Přihlášku k mimořádnému termínu konání této zk</w:t>
      </w:r>
      <w:r>
        <w:rPr>
          <w:rFonts w:ascii="Times New Roman" w:hAnsi="Times New Roman" w:cs="Times New Roman"/>
          <w:sz w:val="24"/>
          <w:szCs w:val="24"/>
        </w:rPr>
        <w:t xml:space="preserve">oušky  podává řediteli  školy, </w:t>
      </w:r>
      <w:r w:rsidRPr="009A5DF8">
        <w:rPr>
          <w:rFonts w:ascii="Times New Roman" w:hAnsi="Times New Roman" w:cs="Times New Roman"/>
          <w:sz w:val="24"/>
          <w:szCs w:val="24"/>
        </w:rPr>
        <w:t>současně s omluvou do 10. května 2021</w:t>
      </w:r>
      <w:r>
        <w:rPr>
          <w:rFonts w:ascii="Times New Roman" w:hAnsi="Times New Roman" w:cs="Times New Roman"/>
          <w:sz w:val="24"/>
          <w:szCs w:val="24"/>
        </w:rPr>
        <w:t>.</w:t>
      </w:r>
    </w:p>
    <w:p w:rsidR="009A5DF8" w:rsidRDefault="009A5DF8" w:rsidP="009A5DF8">
      <w:pPr>
        <w:pStyle w:val="Odstavecseseznamem"/>
        <w:numPr>
          <w:ilvl w:val="0"/>
          <w:numId w:val="4"/>
        </w:numPr>
        <w:spacing w:after="0" w:line="240" w:lineRule="auto"/>
        <w:jc w:val="both"/>
        <w:rPr>
          <w:rFonts w:ascii="Times New Roman" w:hAnsi="Times New Roman" w:cs="Times New Roman"/>
          <w:sz w:val="24"/>
          <w:szCs w:val="24"/>
        </w:rPr>
      </w:pPr>
      <w:r w:rsidRPr="009A5DF8">
        <w:rPr>
          <w:rFonts w:ascii="Times New Roman" w:hAnsi="Times New Roman" w:cs="Times New Roman"/>
          <w:sz w:val="24"/>
          <w:szCs w:val="24"/>
        </w:rPr>
        <w:t>Mimořádný termín se koná ve dnech 14. až 16. června 2021 ve školách, které určí Centrum pro zjišťování výsledků vzdělávání. Ředitel školy, ve které žák konal nebo měl konat řádný termín zkoušky společné části maturitní zkoušky, zašle žákovi pozvánku ke konání této zkoušky v mimořádném termínu.</w:t>
      </w:r>
    </w:p>
    <w:p w:rsidR="009A5DF8" w:rsidRDefault="009A5DF8" w:rsidP="009A5DF8">
      <w:pPr>
        <w:pStyle w:val="Odstavecseseznamem"/>
        <w:numPr>
          <w:ilvl w:val="0"/>
          <w:numId w:val="4"/>
        </w:numPr>
        <w:spacing w:after="0" w:line="240" w:lineRule="auto"/>
        <w:jc w:val="both"/>
        <w:rPr>
          <w:rFonts w:ascii="Times New Roman" w:hAnsi="Times New Roman" w:cs="Times New Roman"/>
          <w:sz w:val="24"/>
          <w:szCs w:val="24"/>
        </w:rPr>
      </w:pPr>
      <w:r w:rsidRPr="009A5DF8">
        <w:rPr>
          <w:rFonts w:ascii="Times New Roman" w:hAnsi="Times New Roman" w:cs="Times New Roman"/>
          <w:sz w:val="24"/>
          <w:szCs w:val="24"/>
        </w:rPr>
        <w:lastRenderedPageBreak/>
        <w:t>Žádost o  přezkoumání  průběhu  a  výsledku  zkoušky  společné  části  maturitní  zkoušky  konané  v mimořádném termínu nebo o přezkoumání rozhodnutí o vyloučení z této zkoušky lze podat ministerstvu do 13. července 2021</w:t>
      </w:r>
      <w:r>
        <w:rPr>
          <w:rFonts w:ascii="Times New Roman" w:hAnsi="Times New Roman" w:cs="Times New Roman"/>
          <w:sz w:val="24"/>
          <w:szCs w:val="24"/>
        </w:rPr>
        <w:t xml:space="preserve">. </w:t>
      </w:r>
      <w:r w:rsidRPr="009A5DF8">
        <w:rPr>
          <w:rFonts w:ascii="Times New Roman" w:hAnsi="Times New Roman" w:cs="Times New Roman"/>
          <w:sz w:val="24"/>
          <w:szCs w:val="24"/>
        </w:rPr>
        <w:t>Pokud by žákovi po přezkoumání jeho žádosti o přezkum mimořádného termínu zkoušky vznikl nárok na druhý náhradní termín, koná žák zkoušku pouze v jednom náhradním termínu.</w:t>
      </w:r>
    </w:p>
    <w:p w:rsidR="00AA6B37" w:rsidRDefault="00AA6B37" w:rsidP="00AA6B37">
      <w:pPr>
        <w:pStyle w:val="Odstavecseseznamem"/>
        <w:numPr>
          <w:ilvl w:val="0"/>
          <w:numId w:val="4"/>
        </w:numPr>
        <w:spacing w:after="0" w:line="240" w:lineRule="auto"/>
        <w:jc w:val="both"/>
        <w:rPr>
          <w:rFonts w:ascii="Times New Roman" w:hAnsi="Times New Roman" w:cs="Times New Roman"/>
          <w:sz w:val="24"/>
          <w:szCs w:val="24"/>
        </w:rPr>
      </w:pPr>
      <w:r w:rsidRPr="00AA6B37">
        <w:rPr>
          <w:rFonts w:ascii="Times New Roman" w:hAnsi="Times New Roman" w:cs="Times New Roman"/>
          <w:b/>
          <w:sz w:val="24"/>
          <w:szCs w:val="24"/>
        </w:rPr>
        <w:t>Období pro konání profilové části maturitní zkoušky v jarním zkušebním období 2021 se prodlužuje do 25. června 2021.</w:t>
      </w:r>
      <w:r w:rsidRPr="00AA6B37">
        <w:rPr>
          <w:b/>
        </w:rPr>
        <w:t xml:space="preserve"> </w:t>
      </w:r>
      <w:r w:rsidRPr="00AA6B37">
        <w:rPr>
          <w:rFonts w:ascii="Times New Roman" w:hAnsi="Times New Roman" w:cs="Times New Roman"/>
          <w:b/>
          <w:sz w:val="24"/>
          <w:szCs w:val="24"/>
        </w:rPr>
        <w:t>Konkrétní termíny konání jednotlivých zkoušek stanoví ředitel školy.</w:t>
      </w:r>
      <w:r w:rsidRPr="00AA6B37">
        <w:rPr>
          <w:rFonts w:ascii="Times New Roman" w:hAnsi="Times New Roman" w:cs="Times New Roman"/>
          <w:sz w:val="24"/>
          <w:szCs w:val="24"/>
        </w:rPr>
        <w:t xml:space="preserve"> Přihlášku k opravné nebo náhradní zkoušce profilové části maturitní zkoušky žák podává do 30. června 2021</w:t>
      </w:r>
      <w:r>
        <w:rPr>
          <w:rFonts w:ascii="Times New Roman" w:hAnsi="Times New Roman" w:cs="Times New Roman"/>
          <w:sz w:val="24"/>
          <w:szCs w:val="24"/>
        </w:rPr>
        <w:t>.</w:t>
      </w:r>
    </w:p>
    <w:p w:rsidR="00AA6B37" w:rsidRDefault="00AA6B37" w:rsidP="00AA6B37">
      <w:pPr>
        <w:pStyle w:val="Odstavecseseznamem"/>
        <w:numPr>
          <w:ilvl w:val="0"/>
          <w:numId w:val="4"/>
        </w:numPr>
        <w:spacing w:after="0" w:line="240" w:lineRule="auto"/>
        <w:jc w:val="both"/>
        <w:rPr>
          <w:rFonts w:ascii="Times New Roman" w:hAnsi="Times New Roman" w:cs="Times New Roman"/>
          <w:sz w:val="24"/>
          <w:szCs w:val="24"/>
        </w:rPr>
      </w:pPr>
      <w:r w:rsidRPr="00AA6B37">
        <w:rPr>
          <w:rFonts w:ascii="Times New Roman" w:hAnsi="Times New Roman" w:cs="Times New Roman"/>
          <w:sz w:val="24"/>
          <w:szCs w:val="24"/>
        </w:rPr>
        <w:t xml:space="preserve">V jarním zkušebním období 2021 žák posledního ročníku oboru vzdělání, ve kterém se dosahuje středního vzdělání s maturitní zkouškou, koná </w:t>
      </w:r>
      <w:r w:rsidRPr="00AA6B37">
        <w:rPr>
          <w:rFonts w:ascii="Times New Roman" w:hAnsi="Times New Roman" w:cs="Times New Roman"/>
          <w:b/>
          <w:sz w:val="24"/>
          <w:szCs w:val="24"/>
        </w:rPr>
        <w:t xml:space="preserve">v profilové části maturitní zkoušky zkoušku z českého jazyka a literatury a z cizího jazyka pouze formou ústní zkoušky </w:t>
      </w:r>
      <w:r w:rsidRPr="00AA6B37">
        <w:rPr>
          <w:rFonts w:ascii="Times New Roman" w:hAnsi="Times New Roman" w:cs="Times New Roman"/>
          <w:sz w:val="24"/>
          <w:szCs w:val="24"/>
        </w:rPr>
        <w:t xml:space="preserve">před zkušební maturitní komisí; </w:t>
      </w:r>
      <w:r w:rsidRPr="00AA6B37">
        <w:rPr>
          <w:rFonts w:ascii="Times New Roman" w:hAnsi="Times New Roman" w:cs="Times New Roman"/>
          <w:b/>
          <w:sz w:val="24"/>
          <w:szCs w:val="24"/>
        </w:rPr>
        <w:t>hodnocení zkoušky z českého jazyka a literatury a z cizího jazyka tvoří pouze hodnocení ústní zkoušky</w:t>
      </w:r>
      <w:r w:rsidRPr="00AA6B37">
        <w:rPr>
          <w:rFonts w:ascii="Times New Roman" w:hAnsi="Times New Roman" w:cs="Times New Roman"/>
          <w:sz w:val="24"/>
          <w:szCs w:val="24"/>
        </w:rPr>
        <w:t xml:space="preserve">. </w:t>
      </w:r>
      <w:r w:rsidRPr="00AA6B37">
        <w:rPr>
          <w:rFonts w:ascii="Times New Roman" w:hAnsi="Times New Roman" w:cs="Times New Roman"/>
          <w:b/>
          <w:sz w:val="24"/>
          <w:szCs w:val="24"/>
        </w:rPr>
        <w:t xml:space="preserve">To platí i pro všechny opravné a náhradní zkoušky </w:t>
      </w:r>
      <w:r w:rsidRPr="00AA6B37">
        <w:rPr>
          <w:rFonts w:ascii="Times New Roman" w:hAnsi="Times New Roman" w:cs="Times New Roman"/>
          <w:sz w:val="24"/>
          <w:szCs w:val="24"/>
        </w:rPr>
        <w:t>maturitní zkoušky uvedených žáků.</w:t>
      </w:r>
    </w:p>
    <w:p w:rsidR="00AA6B37" w:rsidRDefault="00AA6B37" w:rsidP="00C51D79">
      <w:pPr>
        <w:pStyle w:val="Odstavecseseznamem"/>
        <w:numPr>
          <w:ilvl w:val="0"/>
          <w:numId w:val="4"/>
        </w:numPr>
        <w:spacing w:after="0" w:line="240" w:lineRule="auto"/>
        <w:jc w:val="both"/>
        <w:rPr>
          <w:rFonts w:ascii="Times New Roman" w:hAnsi="Times New Roman" w:cs="Times New Roman"/>
          <w:sz w:val="24"/>
          <w:szCs w:val="24"/>
        </w:rPr>
      </w:pPr>
      <w:r w:rsidRPr="00AA6B37">
        <w:rPr>
          <w:rFonts w:ascii="Times New Roman" w:hAnsi="Times New Roman" w:cs="Times New Roman"/>
          <w:sz w:val="24"/>
          <w:szCs w:val="24"/>
        </w:rPr>
        <w:t xml:space="preserve">Žák, který žádá v jarním zkušebním období školního roku 2020/2021 o nahrazení zkoušky z cizího jazyka v souladu s § 81 odst. 7 školského zákona a s § 19a vyhlášky č. 177/2009 Sb. a nemůže k žádosti o nahrazení přiložit doklad nebo úředně ověřenou kopii dokladu o úspěšném vykonání standardizované jazykové zkoušky, může k žádosti doložit jiný doklad potvrzující úspěšné vykonání standardizované jazykové zkoušky vydaný příslušnou institucí, u které konal jazykovou zkoušku. Samotný doklad podle </w:t>
      </w:r>
      <w:r w:rsidR="00C51D79">
        <w:rPr>
          <w:rFonts w:ascii="Times New Roman" w:hAnsi="Times New Roman" w:cs="Times New Roman"/>
          <w:sz w:val="24"/>
          <w:szCs w:val="24"/>
        </w:rPr>
        <w:t xml:space="preserve">   </w:t>
      </w:r>
      <w:r w:rsidRPr="00AA6B37">
        <w:rPr>
          <w:rFonts w:ascii="Times New Roman" w:hAnsi="Times New Roman" w:cs="Times New Roman"/>
          <w:sz w:val="24"/>
          <w:szCs w:val="24"/>
        </w:rPr>
        <w:t>§ 19a odst. 3 vyhlášky č. 177/2009 Sb. předloží žák řediteli školy nejpozději před konáním prvního termínu ústní zkoušky z cizího jazyka před zkušební maturitní komisí.</w:t>
      </w:r>
      <w:r w:rsidR="00C51D79" w:rsidRPr="00C51D79">
        <w:t xml:space="preserve"> </w:t>
      </w:r>
      <w:r w:rsidR="00C51D79" w:rsidRPr="00C51D79">
        <w:rPr>
          <w:rFonts w:ascii="Times New Roman" w:hAnsi="Times New Roman" w:cs="Times New Roman"/>
          <w:sz w:val="24"/>
          <w:szCs w:val="24"/>
        </w:rPr>
        <w:t>Nepředloží-li žák doklad v termínu podle věty druhé, koná ústní zkoušku z cizího jazyka před zkušební maturitní komisí.</w:t>
      </w:r>
    </w:p>
    <w:p w:rsidR="00AA6B37" w:rsidRDefault="00C51D79" w:rsidP="00C51D79">
      <w:pPr>
        <w:pStyle w:val="Odstavecseseznamem"/>
        <w:numPr>
          <w:ilvl w:val="0"/>
          <w:numId w:val="4"/>
        </w:numPr>
        <w:spacing w:after="0" w:line="240" w:lineRule="auto"/>
        <w:jc w:val="both"/>
        <w:rPr>
          <w:rFonts w:ascii="Times New Roman" w:hAnsi="Times New Roman" w:cs="Times New Roman"/>
          <w:sz w:val="24"/>
          <w:szCs w:val="24"/>
        </w:rPr>
      </w:pPr>
      <w:r w:rsidRPr="00C51D79">
        <w:rPr>
          <w:rFonts w:ascii="Times New Roman" w:hAnsi="Times New Roman" w:cs="Times New Roman"/>
          <w:sz w:val="24"/>
          <w:szCs w:val="24"/>
        </w:rPr>
        <w:t>Žák posledního ročníku oboru vzdělání, ve kterém se dosahuje středního vzdělání s maturitní zkouškou, je na vysvědčení za druhé pololetí školního roku 2020/2021 hodnocen pouze z předmětů, ve kterých byl v průběhu druhého pololetí vzděláván.</w:t>
      </w:r>
    </w:p>
    <w:p w:rsidR="00AA6B37" w:rsidRPr="00AA6B37" w:rsidRDefault="00C51D79" w:rsidP="00C51D79">
      <w:pPr>
        <w:pStyle w:val="Odstavecseseznamem"/>
        <w:numPr>
          <w:ilvl w:val="0"/>
          <w:numId w:val="4"/>
        </w:numPr>
        <w:spacing w:after="0" w:line="240" w:lineRule="auto"/>
        <w:jc w:val="both"/>
        <w:rPr>
          <w:rFonts w:ascii="Times New Roman" w:hAnsi="Times New Roman" w:cs="Times New Roman"/>
          <w:sz w:val="24"/>
          <w:szCs w:val="24"/>
        </w:rPr>
      </w:pPr>
      <w:r w:rsidRPr="00C51D79">
        <w:rPr>
          <w:rFonts w:ascii="Times New Roman" w:hAnsi="Times New Roman" w:cs="Times New Roman"/>
          <w:sz w:val="24"/>
          <w:szCs w:val="24"/>
        </w:rPr>
        <w:t>Vyhoví-li ředitel školy ve školním roce 2020/2021 žádosti žáka o opakování posledního ročníku oboru vzdělání, ve kterém se dosahuje středního vzdělání s maturitní zkouškou, výsledky zkoušek maturitní zkoušky konané v jarním zkušebním období 2021 se zrušují, a žák nemůže konat opravné nebo náhradní zkoušky této maturitní zkoušky.</w:t>
      </w:r>
    </w:p>
    <w:p w:rsidR="00D532CF" w:rsidRPr="00AD6744" w:rsidRDefault="00D532CF" w:rsidP="00350F52">
      <w:pPr>
        <w:spacing w:after="0" w:line="240" w:lineRule="auto"/>
        <w:jc w:val="both"/>
        <w:rPr>
          <w:rFonts w:ascii="Times New Roman" w:hAnsi="Times New Roman" w:cs="Times New Roman"/>
          <w:sz w:val="24"/>
          <w:szCs w:val="24"/>
        </w:rPr>
      </w:pPr>
    </w:p>
    <w:p w:rsidR="00C51D79" w:rsidRDefault="00C51D79" w:rsidP="00D532CF">
      <w:pPr>
        <w:spacing w:after="0" w:line="240" w:lineRule="auto"/>
        <w:jc w:val="both"/>
        <w:rPr>
          <w:rFonts w:ascii="Times New Roman" w:hAnsi="Times New Roman" w:cs="Times New Roman"/>
          <w:sz w:val="24"/>
          <w:szCs w:val="24"/>
        </w:rPr>
      </w:pPr>
    </w:p>
    <w:p w:rsidR="00D532CF" w:rsidRPr="00984EBC" w:rsidRDefault="00D532CF" w:rsidP="00D532CF">
      <w:pPr>
        <w:spacing w:after="0" w:line="240" w:lineRule="auto"/>
        <w:jc w:val="both"/>
        <w:rPr>
          <w:rFonts w:ascii="Times New Roman" w:hAnsi="Times New Roman" w:cs="Times New Roman"/>
          <w:sz w:val="24"/>
          <w:szCs w:val="24"/>
        </w:rPr>
      </w:pPr>
      <w:r w:rsidRPr="00984EBC">
        <w:rPr>
          <w:rFonts w:ascii="Times New Roman" w:hAnsi="Times New Roman" w:cs="Times New Roman"/>
          <w:sz w:val="24"/>
          <w:szCs w:val="24"/>
        </w:rPr>
        <w:t xml:space="preserve">V Zastávce dne </w:t>
      </w:r>
      <w:r w:rsidR="00AA6B37">
        <w:rPr>
          <w:rFonts w:ascii="Times New Roman" w:hAnsi="Times New Roman" w:cs="Times New Roman"/>
          <w:sz w:val="24"/>
          <w:szCs w:val="24"/>
        </w:rPr>
        <w:t>10</w:t>
      </w:r>
      <w:r w:rsidRPr="00984EBC">
        <w:rPr>
          <w:rFonts w:ascii="Times New Roman" w:hAnsi="Times New Roman" w:cs="Times New Roman"/>
          <w:sz w:val="24"/>
          <w:szCs w:val="24"/>
        </w:rPr>
        <w:t>.</w:t>
      </w:r>
      <w:r>
        <w:rPr>
          <w:rFonts w:ascii="Times New Roman" w:hAnsi="Times New Roman" w:cs="Times New Roman"/>
          <w:sz w:val="24"/>
          <w:szCs w:val="24"/>
        </w:rPr>
        <w:t xml:space="preserve"> </w:t>
      </w:r>
      <w:r w:rsidR="00AA6B37">
        <w:rPr>
          <w:rFonts w:ascii="Times New Roman" w:hAnsi="Times New Roman" w:cs="Times New Roman"/>
          <w:sz w:val="24"/>
          <w:szCs w:val="24"/>
        </w:rPr>
        <w:t>2</w:t>
      </w:r>
      <w:r w:rsidRPr="00984EBC">
        <w:rPr>
          <w:rFonts w:ascii="Times New Roman" w:hAnsi="Times New Roman" w:cs="Times New Roman"/>
          <w:sz w:val="24"/>
          <w:szCs w:val="24"/>
        </w:rPr>
        <w:t>.</w:t>
      </w:r>
      <w:r>
        <w:rPr>
          <w:rFonts w:ascii="Times New Roman" w:hAnsi="Times New Roman" w:cs="Times New Roman"/>
          <w:sz w:val="24"/>
          <w:szCs w:val="24"/>
        </w:rPr>
        <w:t xml:space="preserve"> </w:t>
      </w:r>
      <w:r w:rsidRPr="00984EBC">
        <w:rPr>
          <w:rFonts w:ascii="Times New Roman" w:hAnsi="Times New Roman" w:cs="Times New Roman"/>
          <w:sz w:val="24"/>
          <w:szCs w:val="24"/>
        </w:rPr>
        <w:t>20</w:t>
      </w:r>
      <w:r w:rsidR="00AA6B37">
        <w:rPr>
          <w:rFonts w:ascii="Times New Roman" w:hAnsi="Times New Roman" w:cs="Times New Roman"/>
          <w:sz w:val="24"/>
          <w:szCs w:val="24"/>
        </w:rPr>
        <w:t>21</w:t>
      </w:r>
      <w:r w:rsidRPr="00984EBC">
        <w:rPr>
          <w:rFonts w:ascii="Times New Roman" w:hAnsi="Times New Roman" w:cs="Times New Roman"/>
          <w:sz w:val="24"/>
          <w:szCs w:val="24"/>
        </w:rPr>
        <w:tab/>
      </w:r>
      <w:r w:rsidRPr="00984EBC">
        <w:rPr>
          <w:rFonts w:ascii="Times New Roman" w:hAnsi="Times New Roman" w:cs="Times New Roman"/>
          <w:sz w:val="24"/>
          <w:szCs w:val="24"/>
        </w:rPr>
        <w:tab/>
      </w:r>
      <w:r w:rsidRPr="00984EBC">
        <w:rPr>
          <w:rFonts w:ascii="Times New Roman" w:hAnsi="Times New Roman" w:cs="Times New Roman"/>
          <w:sz w:val="24"/>
          <w:szCs w:val="24"/>
        </w:rPr>
        <w:tab/>
      </w:r>
      <w:r w:rsidRPr="00984EBC">
        <w:rPr>
          <w:rFonts w:ascii="Times New Roman" w:hAnsi="Times New Roman" w:cs="Times New Roman"/>
          <w:sz w:val="24"/>
          <w:szCs w:val="24"/>
        </w:rPr>
        <w:tab/>
      </w:r>
      <w:r w:rsidRPr="00984EBC">
        <w:rPr>
          <w:rFonts w:ascii="Times New Roman" w:hAnsi="Times New Roman" w:cs="Times New Roman"/>
          <w:sz w:val="24"/>
          <w:szCs w:val="24"/>
        </w:rPr>
        <w:tab/>
      </w:r>
      <w:r w:rsidRPr="00984EBC">
        <w:rPr>
          <w:rFonts w:ascii="Times New Roman" w:hAnsi="Times New Roman" w:cs="Times New Roman"/>
          <w:sz w:val="24"/>
          <w:szCs w:val="24"/>
        </w:rPr>
        <w:tab/>
      </w:r>
    </w:p>
    <w:p w:rsidR="00D532CF" w:rsidRPr="00984EBC" w:rsidRDefault="00D532CF" w:rsidP="00D532CF">
      <w:pPr>
        <w:spacing w:after="0" w:line="240" w:lineRule="auto"/>
        <w:jc w:val="both"/>
        <w:rPr>
          <w:rFonts w:ascii="Times New Roman" w:hAnsi="Times New Roman" w:cs="Times New Roman"/>
          <w:sz w:val="24"/>
          <w:szCs w:val="24"/>
        </w:rPr>
      </w:pPr>
    </w:p>
    <w:p w:rsidR="00C51D79" w:rsidRDefault="00C51D79" w:rsidP="00D532CF">
      <w:pPr>
        <w:spacing w:after="0" w:line="240" w:lineRule="auto"/>
        <w:ind w:left="5664" w:firstLine="708"/>
        <w:jc w:val="both"/>
        <w:rPr>
          <w:rFonts w:ascii="Times New Roman" w:hAnsi="Times New Roman" w:cs="Times New Roman"/>
          <w:sz w:val="24"/>
          <w:szCs w:val="24"/>
          <w:u w:val="single"/>
        </w:rPr>
      </w:pPr>
    </w:p>
    <w:p w:rsidR="00D532CF" w:rsidRPr="00984EBC" w:rsidRDefault="00D532CF" w:rsidP="00D532CF">
      <w:pPr>
        <w:spacing w:after="0" w:line="240" w:lineRule="auto"/>
        <w:ind w:left="5664" w:firstLine="708"/>
        <w:jc w:val="both"/>
        <w:rPr>
          <w:rFonts w:ascii="Times New Roman" w:hAnsi="Times New Roman" w:cs="Times New Roman"/>
          <w:sz w:val="24"/>
          <w:szCs w:val="24"/>
          <w:u w:val="single"/>
        </w:rPr>
      </w:pPr>
      <w:r>
        <w:rPr>
          <w:rFonts w:ascii="Times New Roman" w:hAnsi="Times New Roman" w:cs="Times New Roman"/>
          <w:sz w:val="24"/>
          <w:szCs w:val="24"/>
          <w:u w:val="single"/>
        </w:rPr>
        <w:t>Mgr. Libor Hejda</w:t>
      </w:r>
    </w:p>
    <w:p w:rsidR="00D532CF" w:rsidRDefault="00D532CF" w:rsidP="00D532CF">
      <w:pPr>
        <w:pStyle w:val="Zhlav"/>
        <w:tabs>
          <w:tab w:val="clear" w:pos="4536"/>
          <w:tab w:val="clear" w:pos="9072"/>
        </w:tabs>
        <w:ind w:left="4956" w:firstLine="708"/>
        <w:jc w:val="both"/>
        <w:rPr>
          <w:szCs w:val="24"/>
        </w:rPr>
      </w:pPr>
      <w:r w:rsidRPr="00984EBC">
        <w:rPr>
          <w:szCs w:val="24"/>
        </w:rPr>
        <w:t xml:space="preserve">                ředitel školy</w:t>
      </w:r>
    </w:p>
    <w:p w:rsidR="00D532CF" w:rsidRDefault="00D532CF" w:rsidP="00350F52">
      <w:pPr>
        <w:spacing w:after="0" w:line="240" w:lineRule="auto"/>
        <w:jc w:val="both"/>
        <w:rPr>
          <w:rFonts w:ascii="Times New Roman" w:hAnsi="Times New Roman" w:cs="Times New Roman"/>
          <w:sz w:val="24"/>
          <w:szCs w:val="24"/>
        </w:rPr>
      </w:pPr>
    </w:p>
    <w:p w:rsidR="00D532CF" w:rsidRDefault="00D532CF" w:rsidP="00350F52">
      <w:pPr>
        <w:spacing w:after="0" w:line="240" w:lineRule="auto"/>
        <w:jc w:val="both"/>
        <w:rPr>
          <w:rFonts w:ascii="Times New Roman" w:hAnsi="Times New Roman" w:cs="Times New Roman"/>
          <w:sz w:val="24"/>
          <w:szCs w:val="24"/>
        </w:rPr>
      </w:pPr>
    </w:p>
    <w:p w:rsidR="00D532CF" w:rsidRDefault="00D532CF" w:rsidP="00350F52">
      <w:pPr>
        <w:spacing w:after="0" w:line="240" w:lineRule="auto"/>
        <w:jc w:val="both"/>
        <w:rPr>
          <w:rFonts w:ascii="Times New Roman" w:hAnsi="Times New Roman" w:cs="Times New Roman"/>
          <w:sz w:val="24"/>
          <w:szCs w:val="24"/>
        </w:rPr>
      </w:pPr>
    </w:p>
    <w:p w:rsidR="00D532CF" w:rsidRDefault="00D532CF" w:rsidP="00350F52">
      <w:pPr>
        <w:spacing w:after="0" w:line="240" w:lineRule="auto"/>
        <w:jc w:val="both"/>
        <w:rPr>
          <w:rFonts w:ascii="Times New Roman" w:hAnsi="Times New Roman" w:cs="Times New Roman"/>
          <w:sz w:val="24"/>
          <w:szCs w:val="24"/>
        </w:rPr>
      </w:pPr>
    </w:p>
    <w:p w:rsidR="00D532CF" w:rsidRDefault="00D532CF" w:rsidP="00350F52">
      <w:pPr>
        <w:spacing w:after="0" w:line="240" w:lineRule="auto"/>
        <w:jc w:val="both"/>
        <w:rPr>
          <w:rFonts w:ascii="Times New Roman" w:hAnsi="Times New Roman" w:cs="Times New Roman"/>
          <w:sz w:val="24"/>
          <w:szCs w:val="24"/>
        </w:rPr>
      </w:pPr>
    </w:p>
    <w:p w:rsidR="00D532CF" w:rsidRDefault="00D532CF" w:rsidP="00350F52">
      <w:pPr>
        <w:spacing w:after="0" w:line="240" w:lineRule="auto"/>
        <w:jc w:val="both"/>
        <w:rPr>
          <w:rFonts w:ascii="Times New Roman" w:hAnsi="Times New Roman" w:cs="Times New Roman"/>
          <w:sz w:val="24"/>
          <w:szCs w:val="24"/>
        </w:rPr>
      </w:pPr>
    </w:p>
    <w:p w:rsidR="00D532CF" w:rsidRDefault="00D532CF" w:rsidP="00350F52">
      <w:pPr>
        <w:spacing w:after="0" w:line="240" w:lineRule="auto"/>
        <w:jc w:val="both"/>
        <w:rPr>
          <w:rFonts w:ascii="Times New Roman" w:hAnsi="Times New Roman" w:cs="Times New Roman"/>
          <w:sz w:val="24"/>
          <w:szCs w:val="24"/>
        </w:rPr>
      </w:pPr>
    </w:p>
    <w:p w:rsidR="00D532CF" w:rsidRDefault="00D532CF" w:rsidP="00350F52">
      <w:pPr>
        <w:spacing w:after="0" w:line="240" w:lineRule="auto"/>
        <w:jc w:val="both"/>
        <w:rPr>
          <w:rFonts w:ascii="Times New Roman" w:hAnsi="Times New Roman" w:cs="Times New Roman"/>
          <w:sz w:val="24"/>
          <w:szCs w:val="24"/>
        </w:rPr>
      </w:pPr>
    </w:p>
    <w:p w:rsidR="00D532CF" w:rsidRDefault="00D532CF" w:rsidP="00350F52">
      <w:pPr>
        <w:spacing w:after="0" w:line="240" w:lineRule="auto"/>
        <w:jc w:val="both"/>
        <w:rPr>
          <w:rFonts w:ascii="Times New Roman" w:hAnsi="Times New Roman" w:cs="Times New Roman"/>
          <w:sz w:val="24"/>
          <w:szCs w:val="24"/>
        </w:rPr>
      </w:pPr>
    </w:p>
    <w:p w:rsidR="00D532CF" w:rsidRDefault="00D532CF" w:rsidP="00350F52">
      <w:pPr>
        <w:spacing w:after="0" w:line="240" w:lineRule="auto"/>
        <w:jc w:val="both"/>
        <w:rPr>
          <w:rFonts w:ascii="Times New Roman" w:hAnsi="Times New Roman" w:cs="Times New Roman"/>
          <w:sz w:val="24"/>
          <w:szCs w:val="24"/>
        </w:rPr>
      </w:pPr>
    </w:p>
    <w:sectPr w:rsidR="00D532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B78D9"/>
    <w:multiLevelType w:val="hybridMultilevel"/>
    <w:tmpl w:val="F6E2F812"/>
    <w:lvl w:ilvl="0" w:tplc="04050001">
      <w:start w:val="1"/>
      <w:numFmt w:val="bullet"/>
      <w:lvlText w:val=""/>
      <w:lvlJc w:val="left"/>
      <w:pPr>
        <w:ind w:left="783" w:hanging="360"/>
      </w:pPr>
      <w:rPr>
        <w:rFonts w:ascii="Symbol" w:hAnsi="Symbol" w:hint="default"/>
      </w:rPr>
    </w:lvl>
    <w:lvl w:ilvl="1" w:tplc="04050003" w:tentative="1">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1" w15:restartNumberingAfterBreak="0">
    <w:nsid w:val="2C724E61"/>
    <w:multiLevelType w:val="hybridMultilevel"/>
    <w:tmpl w:val="47A630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D7E6C4B"/>
    <w:multiLevelType w:val="hybridMultilevel"/>
    <w:tmpl w:val="8DE063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D9D4AB3"/>
    <w:multiLevelType w:val="hybridMultilevel"/>
    <w:tmpl w:val="735ADC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2A8"/>
    <w:rsid w:val="000001C4"/>
    <w:rsid w:val="00030C20"/>
    <w:rsid w:val="00073E1A"/>
    <w:rsid w:val="0008332F"/>
    <w:rsid w:val="00093E0B"/>
    <w:rsid w:val="00120B23"/>
    <w:rsid w:val="00141CE2"/>
    <w:rsid w:val="00160C6F"/>
    <w:rsid w:val="00177F55"/>
    <w:rsid w:val="001D3BA0"/>
    <w:rsid w:val="00254AC7"/>
    <w:rsid w:val="002A2484"/>
    <w:rsid w:val="002C78E4"/>
    <w:rsid w:val="00350F52"/>
    <w:rsid w:val="00366DBF"/>
    <w:rsid w:val="003758D5"/>
    <w:rsid w:val="0039707A"/>
    <w:rsid w:val="003B052E"/>
    <w:rsid w:val="004003F1"/>
    <w:rsid w:val="00447863"/>
    <w:rsid w:val="004576B8"/>
    <w:rsid w:val="004A6969"/>
    <w:rsid w:val="004D334D"/>
    <w:rsid w:val="004E300C"/>
    <w:rsid w:val="004F471D"/>
    <w:rsid w:val="00503C5F"/>
    <w:rsid w:val="00511752"/>
    <w:rsid w:val="00521CA8"/>
    <w:rsid w:val="00581D9E"/>
    <w:rsid w:val="005B1954"/>
    <w:rsid w:val="00623D42"/>
    <w:rsid w:val="00690CC7"/>
    <w:rsid w:val="006F32AA"/>
    <w:rsid w:val="00746A90"/>
    <w:rsid w:val="00755DAD"/>
    <w:rsid w:val="00792DBD"/>
    <w:rsid w:val="007B103B"/>
    <w:rsid w:val="007C3305"/>
    <w:rsid w:val="0080658F"/>
    <w:rsid w:val="00842A46"/>
    <w:rsid w:val="00851A82"/>
    <w:rsid w:val="00852091"/>
    <w:rsid w:val="00915ACE"/>
    <w:rsid w:val="00920769"/>
    <w:rsid w:val="00940A61"/>
    <w:rsid w:val="00984EBC"/>
    <w:rsid w:val="009A5DF8"/>
    <w:rsid w:val="009F144B"/>
    <w:rsid w:val="00A011B1"/>
    <w:rsid w:val="00A743A1"/>
    <w:rsid w:val="00AA6B37"/>
    <w:rsid w:val="00AB5729"/>
    <w:rsid w:val="00AD46E9"/>
    <w:rsid w:val="00AD62A8"/>
    <w:rsid w:val="00AD6744"/>
    <w:rsid w:val="00B24951"/>
    <w:rsid w:val="00BA101C"/>
    <w:rsid w:val="00BF6113"/>
    <w:rsid w:val="00C162F9"/>
    <w:rsid w:val="00C273E0"/>
    <w:rsid w:val="00C3013C"/>
    <w:rsid w:val="00C465F1"/>
    <w:rsid w:val="00C51D79"/>
    <w:rsid w:val="00C86D96"/>
    <w:rsid w:val="00C95A6F"/>
    <w:rsid w:val="00CB2380"/>
    <w:rsid w:val="00CD1AF9"/>
    <w:rsid w:val="00D33A2E"/>
    <w:rsid w:val="00D532CF"/>
    <w:rsid w:val="00D968B6"/>
    <w:rsid w:val="00E03ED3"/>
    <w:rsid w:val="00E22626"/>
    <w:rsid w:val="00E229F9"/>
    <w:rsid w:val="00E82FF1"/>
    <w:rsid w:val="00E860B6"/>
    <w:rsid w:val="00EB0A91"/>
    <w:rsid w:val="00EE3829"/>
    <w:rsid w:val="00F477DB"/>
    <w:rsid w:val="00F646C2"/>
    <w:rsid w:val="00F76B53"/>
    <w:rsid w:val="00F833AA"/>
    <w:rsid w:val="00FC2060"/>
    <w:rsid w:val="00FC2A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433C28-C064-4858-9AEB-73E8543F0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984EBC"/>
    <w:pPr>
      <w:keepNext/>
      <w:spacing w:before="240" w:after="60" w:line="240" w:lineRule="auto"/>
      <w:outlineLvl w:val="0"/>
    </w:pPr>
    <w:rPr>
      <w:rFonts w:ascii="Arial" w:eastAsia="Times New Roman" w:hAnsi="Arial" w:cs="Times New Roman"/>
      <w:b/>
      <w:kern w:val="28"/>
      <w:sz w:val="28"/>
      <w:szCs w:val="20"/>
    </w:rPr>
  </w:style>
  <w:style w:type="paragraph" w:styleId="Nadpis2">
    <w:name w:val="heading 2"/>
    <w:basedOn w:val="Normln"/>
    <w:next w:val="Normln"/>
    <w:link w:val="Nadpis2Char"/>
    <w:qFormat/>
    <w:rsid w:val="00984EBC"/>
    <w:pPr>
      <w:keepNext/>
      <w:spacing w:before="240" w:after="60" w:line="240" w:lineRule="auto"/>
      <w:outlineLvl w:val="1"/>
    </w:pPr>
    <w:rPr>
      <w:rFonts w:ascii="Arial" w:eastAsia="Times New Roman" w:hAnsi="Arial" w:cs="Times New Roman"/>
      <w:b/>
      <w:i/>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semiHidden/>
    <w:rsid w:val="002A2484"/>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ZhlavChar">
    <w:name w:val="Záhlaví Char"/>
    <w:basedOn w:val="Standardnpsmoodstavce"/>
    <w:link w:val="Zhlav"/>
    <w:semiHidden/>
    <w:rsid w:val="002A2484"/>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4E300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E300C"/>
    <w:rPr>
      <w:rFonts w:ascii="Tahoma" w:hAnsi="Tahoma" w:cs="Tahoma"/>
      <w:sz w:val="16"/>
      <w:szCs w:val="16"/>
    </w:rPr>
  </w:style>
  <w:style w:type="character" w:customStyle="1" w:styleId="Nadpis1Char">
    <w:name w:val="Nadpis 1 Char"/>
    <w:basedOn w:val="Standardnpsmoodstavce"/>
    <w:link w:val="Nadpis1"/>
    <w:rsid w:val="00984EBC"/>
    <w:rPr>
      <w:rFonts w:ascii="Arial" w:eastAsia="Times New Roman" w:hAnsi="Arial" w:cs="Times New Roman"/>
      <w:b/>
      <w:kern w:val="28"/>
      <w:sz w:val="28"/>
      <w:szCs w:val="20"/>
    </w:rPr>
  </w:style>
  <w:style w:type="character" w:customStyle="1" w:styleId="Nadpis2Char">
    <w:name w:val="Nadpis 2 Char"/>
    <w:basedOn w:val="Standardnpsmoodstavce"/>
    <w:link w:val="Nadpis2"/>
    <w:rsid w:val="00984EBC"/>
    <w:rPr>
      <w:rFonts w:ascii="Arial" w:eastAsia="Times New Roman" w:hAnsi="Arial" w:cs="Times New Roman"/>
      <w:b/>
      <w:i/>
      <w:sz w:val="24"/>
      <w:szCs w:val="20"/>
    </w:rPr>
  </w:style>
  <w:style w:type="paragraph" w:styleId="Nzev">
    <w:name w:val="Title"/>
    <w:basedOn w:val="Normln"/>
    <w:link w:val="NzevChar"/>
    <w:qFormat/>
    <w:rsid w:val="00984EBC"/>
    <w:pPr>
      <w:snapToGrid w:val="0"/>
      <w:spacing w:before="120" w:after="0" w:line="240" w:lineRule="atLeast"/>
      <w:jc w:val="center"/>
    </w:pPr>
    <w:rPr>
      <w:rFonts w:ascii="Times New Roman" w:eastAsia="Times New Roman" w:hAnsi="Times New Roman" w:cs="Times New Roman"/>
      <w:b/>
      <w:sz w:val="28"/>
      <w:szCs w:val="20"/>
    </w:rPr>
  </w:style>
  <w:style w:type="character" w:customStyle="1" w:styleId="NzevChar">
    <w:name w:val="Název Char"/>
    <w:basedOn w:val="Standardnpsmoodstavce"/>
    <w:link w:val="Nzev"/>
    <w:rsid w:val="00984EBC"/>
    <w:rPr>
      <w:rFonts w:ascii="Times New Roman" w:eastAsia="Times New Roman" w:hAnsi="Times New Roman" w:cs="Times New Roman"/>
      <w:b/>
      <w:sz w:val="28"/>
      <w:szCs w:val="20"/>
    </w:rPr>
  </w:style>
  <w:style w:type="paragraph" w:styleId="Zkladntext">
    <w:name w:val="Body Text"/>
    <w:basedOn w:val="Normln"/>
    <w:link w:val="ZkladntextChar"/>
    <w:rsid w:val="00350F52"/>
    <w:pPr>
      <w:spacing w:after="0" w:line="240" w:lineRule="auto"/>
      <w:jc w:val="both"/>
    </w:pPr>
    <w:rPr>
      <w:rFonts w:ascii="Times New Roman" w:eastAsia="Times New Roman" w:hAnsi="Times New Roman" w:cs="Times New Roman"/>
      <w:sz w:val="24"/>
      <w:szCs w:val="20"/>
    </w:rPr>
  </w:style>
  <w:style w:type="character" w:customStyle="1" w:styleId="ZkladntextChar">
    <w:name w:val="Základní text Char"/>
    <w:basedOn w:val="Standardnpsmoodstavce"/>
    <w:link w:val="Zkladntext"/>
    <w:rsid w:val="00350F52"/>
    <w:rPr>
      <w:rFonts w:ascii="Times New Roman" w:eastAsia="Times New Roman" w:hAnsi="Times New Roman" w:cs="Times New Roman"/>
      <w:sz w:val="24"/>
      <w:szCs w:val="20"/>
    </w:rPr>
  </w:style>
  <w:style w:type="character" w:styleId="Siln">
    <w:name w:val="Strong"/>
    <w:basedOn w:val="Standardnpsmoodstavce"/>
    <w:uiPriority w:val="22"/>
    <w:qFormat/>
    <w:rsid w:val="00350F52"/>
    <w:rPr>
      <w:b/>
      <w:bCs/>
    </w:rPr>
  </w:style>
  <w:style w:type="paragraph" w:styleId="Odstavecseseznamem">
    <w:name w:val="List Paragraph"/>
    <w:basedOn w:val="Normln"/>
    <w:uiPriority w:val="34"/>
    <w:qFormat/>
    <w:rsid w:val="00FC20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outil\Desktop\Nov&#253;%20hlavi&#269;kov&#253;%20pap&#237;r.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551E6-5375-4125-A639-B1C9D3830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Nový hlavičkový papír</Template>
  <TotalTime>0</TotalTime>
  <Pages>2</Pages>
  <Words>833</Words>
  <Characters>4918</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kroutil petr</dc:creator>
  <cp:lastModifiedBy>smejkalova </cp:lastModifiedBy>
  <cp:revision>2</cp:revision>
  <cp:lastPrinted>2021-02-10T10:37:00Z</cp:lastPrinted>
  <dcterms:created xsi:type="dcterms:W3CDTF">2021-02-10T12:30:00Z</dcterms:created>
  <dcterms:modified xsi:type="dcterms:W3CDTF">2021-02-10T12:30:00Z</dcterms:modified>
</cp:coreProperties>
</file>