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385128">
      <w:r>
        <w:t>Prima kvíz skupina 1</w:t>
      </w:r>
    </w:p>
    <w:p w:rsidR="00385128" w:rsidRDefault="00304B35" w:rsidP="00385128">
      <w:pPr>
        <w:pStyle w:val="Odstavecseseznamem"/>
        <w:numPr>
          <w:ilvl w:val="0"/>
          <w:numId w:val="1"/>
        </w:numPr>
      </w:pPr>
      <w:r>
        <w:t>Chci tančit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proofErr w:type="spellStart"/>
      <w:r>
        <w:t>Cib</w:t>
      </w:r>
      <w:proofErr w:type="spellEnd"/>
      <w:r>
        <w:t xml:space="preserve">, </w:t>
      </w:r>
      <w:proofErr w:type="spellStart"/>
      <w:r>
        <w:t>cib</w:t>
      </w:r>
      <w:proofErr w:type="spellEnd"/>
      <w:r>
        <w:t xml:space="preserve">, </w:t>
      </w:r>
      <w:proofErr w:type="spellStart"/>
      <w:r>
        <w:t>cibulenka</w:t>
      </w:r>
      <w:proofErr w:type="spellEnd"/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Trezor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Travička zelená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proofErr w:type="spellStart"/>
      <w:r>
        <w:t>Čoko</w:t>
      </w:r>
      <w:proofErr w:type="spellEnd"/>
      <w:r>
        <w:t>, čokoláda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Hodinový hotel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Víno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Tři kříže</w:t>
      </w:r>
      <w:bookmarkStart w:id="0" w:name="_GoBack"/>
      <w:bookmarkEnd w:id="0"/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Tu kytaru jsem koupil kvůli tobě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Veličenstvo kat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Ladovská zima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 xml:space="preserve">Síla </w:t>
      </w:r>
      <w:proofErr w:type="spellStart"/>
      <w:r>
        <w:t>starejch</w:t>
      </w:r>
      <w:proofErr w:type="spellEnd"/>
      <w:r>
        <w:t xml:space="preserve"> vín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Víno</w:t>
      </w:r>
    </w:p>
    <w:p w:rsidR="00385128" w:rsidRDefault="00385128" w:rsidP="00385128">
      <w:pPr>
        <w:pStyle w:val="Odstavecseseznamem"/>
        <w:numPr>
          <w:ilvl w:val="0"/>
          <w:numId w:val="1"/>
        </w:numPr>
      </w:pPr>
      <w:r>
        <w:t>Cesta (Kryštof)</w:t>
      </w:r>
    </w:p>
    <w:sectPr w:rsidR="0038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C86"/>
    <w:multiLevelType w:val="hybridMultilevel"/>
    <w:tmpl w:val="B712C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8"/>
    <w:rsid w:val="00304B35"/>
    <w:rsid w:val="00385128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2</cp:revision>
  <dcterms:created xsi:type="dcterms:W3CDTF">2021-03-30T16:34:00Z</dcterms:created>
  <dcterms:modified xsi:type="dcterms:W3CDTF">2021-04-07T15:15:00Z</dcterms:modified>
</cp:coreProperties>
</file>