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57CCF338" w14:textId="77777777" w:rsidTr="00C77756">
        <w:tc>
          <w:tcPr>
            <w:tcW w:w="9921" w:type="dxa"/>
          </w:tcPr>
          <w:p w14:paraId="17D815E7" w14:textId="77777777"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6C9B93F1" w14:textId="77777777"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12844E51" w14:textId="77777777" w:rsidTr="00376C34">
        <w:tc>
          <w:tcPr>
            <w:tcW w:w="9921" w:type="dxa"/>
            <w:shd w:val="clear" w:color="auto" w:fill="00B0F0"/>
          </w:tcPr>
          <w:p w14:paraId="27877445" w14:textId="6FCFB848" w:rsidR="00C77756" w:rsidRPr="00A23B51" w:rsidRDefault="00C77756" w:rsidP="005B1B13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B51">
              <w:rPr>
                <w:rFonts w:ascii="Arial" w:hAnsi="Arial" w:cs="Arial"/>
                <w:b/>
                <w:sz w:val="32"/>
                <w:szCs w:val="32"/>
              </w:rPr>
              <w:t>Volit</w:t>
            </w:r>
            <w:r w:rsidR="00004E88">
              <w:rPr>
                <w:rFonts w:ascii="Arial" w:hAnsi="Arial" w:cs="Arial"/>
                <w:b/>
                <w:sz w:val="32"/>
                <w:szCs w:val="32"/>
              </w:rPr>
              <w:t xml:space="preserve">elný předmět pro školní rok </w:t>
            </w:r>
            <w:proofErr w:type="gramStart"/>
            <w:r w:rsidR="00004E88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570480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D313F5"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="00004E88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570480">
              <w:rPr>
                <w:rFonts w:ascii="Arial" w:hAnsi="Arial" w:cs="Arial"/>
                <w:b/>
                <w:sz w:val="32"/>
                <w:szCs w:val="32"/>
              </w:rPr>
              <w:t>6</w:t>
            </w:r>
            <w:proofErr w:type="gramEnd"/>
          </w:p>
        </w:tc>
      </w:tr>
    </w:tbl>
    <w:p w14:paraId="78BD2555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23B51" w14:paraId="4E14925D" w14:textId="77777777" w:rsidTr="00A92612">
        <w:tc>
          <w:tcPr>
            <w:tcW w:w="5495" w:type="dxa"/>
          </w:tcPr>
          <w:p w14:paraId="0B4E18A8" w14:textId="4C352BE5" w:rsidR="00A23B51" w:rsidRPr="00C77756" w:rsidRDefault="00A23B51" w:rsidP="009665B0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DF4FBD">
              <w:rPr>
                <w:rFonts w:ascii="Arial" w:hAnsi="Arial" w:cs="Arial"/>
                <w:sz w:val="28"/>
                <w:szCs w:val="28"/>
              </w:rPr>
              <w:t>Třída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004E8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665B0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9665B0"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 w:rsidR="009665B0" w:rsidRPr="009665B0">
              <w:rPr>
                <w:rFonts w:ascii="Arial" w:hAnsi="Arial" w:cs="Arial"/>
                <w:b/>
                <w:sz w:val="32"/>
                <w:szCs w:val="32"/>
              </w:rPr>
              <w:t>C4.A</w:t>
            </w:r>
          </w:p>
        </w:tc>
      </w:tr>
    </w:tbl>
    <w:p w14:paraId="063FCF82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27F2" w14:paraId="306E1583" w14:textId="77777777" w:rsidTr="000D27F2">
        <w:tc>
          <w:tcPr>
            <w:tcW w:w="9921" w:type="dxa"/>
          </w:tcPr>
          <w:p w14:paraId="590859E9" w14:textId="77777777" w:rsidR="000D27F2" w:rsidRDefault="000D27F2" w:rsidP="00F65103">
            <w:pPr>
              <w:spacing w:before="120" w:after="120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Název:</w:t>
            </w:r>
            <w:r w:rsidR="00004E8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665B0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9665B0">
              <w:rPr>
                <w:rFonts w:ascii="Arial" w:hAnsi="Arial" w:cs="Arial"/>
                <w:sz w:val="28"/>
                <w:szCs w:val="28"/>
              </w:rPr>
              <w:t xml:space="preserve">             </w:t>
            </w:r>
            <w:r w:rsidR="00F005BA">
              <w:rPr>
                <w:rFonts w:ascii="Arial" w:hAnsi="Arial" w:cs="Arial"/>
                <w:b/>
                <w:sz w:val="32"/>
                <w:szCs w:val="32"/>
              </w:rPr>
              <w:t>K</w:t>
            </w:r>
            <w:r w:rsidR="00004E88" w:rsidRPr="00106FCD">
              <w:rPr>
                <w:rFonts w:ascii="Arial" w:hAnsi="Arial" w:cs="Arial"/>
                <w:b/>
                <w:sz w:val="32"/>
                <w:szCs w:val="32"/>
              </w:rPr>
              <w:t>onverzace</w:t>
            </w:r>
            <w:r w:rsidR="00CE2268" w:rsidRPr="00106FC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65103">
              <w:rPr>
                <w:rFonts w:ascii="Arial" w:hAnsi="Arial" w:cs="Arial"/>
                <w:b/>
                <w:sz w:val="32"/>
                <w:szCs w:val="32"/>
              </w:rPr>
              <w:t>ve</w:t>
            </w:r>
            <w:r w:rsidR="0045504F" w:rsidRPr="00106FCD">
              <w:rPr>
                <w:rFonts w:ascii="Arial" w:hAnsi="Arial" w:cs="Arial"/>
                <w:b/>
                <w:sz w:val="32"/>
                <w:szCs w:val="32"/>
              </w:rPr>
              <w:t xml:space="preserve"> francouzsk</w:t>
            </w:r>
            <w:r w:rsidR="00CE2268" w:rsidRPr="00106FCD">
              <w:rPr>
                <w:rFonts w:ascii="Arial" w:hAnsi="Arial" w:cs="Arial"/>
                <w:b/>
                <w:sz w:val="32"/>
                <w:szCs w:val="32"/>
              </w:rPr>
              <w:t>é</w:t>
            </w:r>
            <w:r w:rsidR="00F65103">
              <w:rPr>
                <w:rFonts w:ascii="Arial" w:hAnsi="Arial" w:cs="Arial"/>
                <w:b/>
                <w:sz w:val="32"/>
                <w:szCs w:val="32"/>
              </w:rPr>
              <w:t>m jazyce</w:t>
            </w:r>
          </w:p>
        </w:tc>
      </w:tr>
    </w:tbl>
    <w:p w14:paraId="0A3C2294" w14:textId="77777777"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6EA40046" w14:textId="77777777" w:rsidTr="00C77756">
        <w:tc>
          <w:tcPr>
            <w:tcW w:w="9921" w:type="dxa"/>
          </w:tcPr>
          <w:p w14:paraId="40072F07" w14:textId="77777777" w:rsidR="00C77756" w:rsidRPr="00A23B51" w:rsidRDefault="00C77756" w:rsidP="009665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>Zařazení v </w:t>
            </w:r>
            <w:proofErr w:type="gramStart"/>
            <w:r w:rsidRPr="00A23B51">
              <w:rPr>
                <w:rFonts w:ascii="Arial" w:hAnsi="Arial" w:cs="Arial"/>
                <w:sz w:val="24"/>
                <w:szCs w:val="24"/>
              </w:rPr>
              <w:t xml:space="preserve">ŠVP:  </w:t>
            </w:r>
            <w:r w:rsidR="009665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9665B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665B0" w:rsidRPr="009665B0">
              <w:rPr>
                <w:rFonts w:ascii="Arial" w:hAnsi="Arial" w:cs="Arial"/>
                <w:b/>
                <w:sz w:val="24"/>
                <w:szCs w:val="24"/>
              </w:rPr>
              <w:t>jednoletý volitelný předmět</w:t>
            </w:r>
          </w:p>
        </w:tc>
      </w:tr>
    </w:tbl>
    <w:p w14:paraId="24AB6A61" w14:textId="77777777" w:rsidR="00C77756" w:rsidRDefault="00C77756" w:rsidP="00DF4FBD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6D6E3CE8" w14:textId="77777777" w:rsidTr="00C77756">
        <w:tc>
          <w:tcPr>
            <w:tcW w:w="9921" w:type="dxa"/>
          </w:tcPr>
          <w:p w14:paraId="5F1CC2E9" w14:textId="77777777" w:rsidR="00C77756" w:rsidRPr="009665B0" w:rsidRDefault="00D313F5" w:rsidP="00C7775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9665B0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C77756" w14:paraId="22B4F67C" w14:textId="77777777" w:rsidTr="00C77756">
        <w:tc>
          <w:tcPr>
            <w:tcW w:w="9921" w:type="dxa"/>
          </w:tcPr>
          <w:p w14:paraId="39238F6F" w14:textId="77777777" w:rsidR="00C77756" w:rsidRDefault="00C77756"/>
          <w:p w14:paraId="2442789B" w14:textId="2EE1D1C0" w:rsidR="009665B0" w:rsidRDefault="00004E88" w:rsidP="00AD1424">
            <w:pPr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665B0">
              <w:rPr>
                <w:rFonts w:ascii="Arial" w:hAnsi="Arial" w:cs="Arial"/>
                <w:b/>
                <w:sz w:val="24"/>
                <w:szCs w:val="24"/>
              </w:rPr>
              <w:t>Konverzace v 2.</w:t>
            </w:r>
            <w:r w:rsidR="00B4108C" w:rsidRPr="009665B0">
              <w:rPr>
                <w:rFonts w:ascii="Arial" w:hAnsi="Arial" w:cs="Arial"/>
                <w:b/>
                <w:sz w:val="24"/>
                <w:szCs w:val="24"/>
              </w:rPr>
              <w:t xml:space="preserve"> cizím jazyce je</w:t>
            </w:r>
            <w:r w:rsidRPr="009665B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určena studentům</w:t>
            </w:r>
            <w:r w:rsidR="00B4108C" w:rsidRPr="009665B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francouzštiny</w:t>
            </w:r>
            <w:r w:rsidRPr="009665B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, kteří by si rádi r</w:t>
            </w:r>
            <w:r w:rsidR="00B4108C" w:rsidRPr="009665B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ozšířili své znalosti jazyka. </w:t>
            </w:r>
          </w:p>
          <w:p w14:paraId="25199FA3" w14:textId="77777777" w:rsidR="00AD1424" w:rsidRPr="009665B0" w:rsidRDefault="00B4108C" w:rsidP="00AD142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665B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Je také přípravou na maturitní zkoušku, a to jak státní, tak i školní.</w:t>
            </w:r>
          </w:p>
          <w:p w14:paraId="630DF512" w14:textId="77777777" w:rsidR="00AD1424" w:rsidRPr="00AD142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297FB0F9" w14:textId="77777777" w:rsidR="00AD1424" w:rsidRDefault="00AD1424"/>
        </w:tc>
      </w:tr>
    </w:tbl>
    <w:p w14:paraId="1360A51A" w14:textId="77777777" w:rsidR="00C77756" w:rsidRDefault="00C77756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14685E2A" w14:textId="77777777" w:rsidTr="00AD1424">
        <w:tc>
          <w:tcPr>
            <w:tcW w:w="9921" w:type="dxa"/>
          </w:tcPr>
          <w:p w14:paraId="7DAA96CE" w14:textId="77777777" w:rsidR="00AD1424" w:rsidRPr="009665B0" w:rsidRDefault="00AD1424" w:rsidP="00AD1424">
            <w:pPr>
              <w:spacing w:before="120" w:after="120"/>
              <w:rPr>
                <w:sz w:val="28"/>
                <w:szCs w:val="28"/>
              </w:rPr>
            </w:pPr>
            <w:r w:rsidRPr="009665B0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</w:tr>
      <w:tr w:rsidR="00AD1424" w14:paraId="5A6CDEC0" w14:textId="77777777" w:rsidTr="00AD1424">
        <w:tc>
          <w:tcPr>
            <w:tcW w:w="9921" w:type="dxa"/>
          </w:tcPr>
          <w:p w14:paraId="02F13885" w14:textId="77777777" w:rsidR="00AD1424" w:rsidRDefault="00AD1424"/>
          <w:p w14:paraId="7B11EFD3" w14:textId="77777777" w:rsidR="007C3F47" w:rsidRDefault="00B4108C" w:rsidP="00AD1424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Náplní předmětu je především </w:t>
            </w:r>
            <w:r w:rsidR="007C3F4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podpora mluveného slova, a to ve formě vlastních dialogů; dále nácvik porozumění běžnému slovu. </w:t>
            </w:r>
          </w:p>
          <w:p w14:paraId="7A2A639E" w14:textId="77777777" w:rsidR="007C3F47" w:rsidRDefault="007C3F47" w:rsidP="00AD1424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Hodiny jsou zaměřeny na rozšíření slovní zásoby a uchopení základních konverzačních frází.</w:t>
            </w:r>
          </w:p>
          <w:p w14:paraId="473C9FCE" w14:textId="77777777" w:rsidR="007C3F47" w:rsidRDefault="007C3F47" w:rsidP="00AD1424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Studenti se seznámí s reáliemi a kulturou frankofonních zemí.</w:t>
            </w:r>
          </w:p>
          <w:p w14:paraId="7BCB81F7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4945E2A8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19151FAD" w14:textId="77777777" w:rsidR="00AD1424" w:rsidRDefault="00AD1424"/>
        </w:tc>
      </w:tr>
    </w:tbl>
    <w:p w14:paraId="1DAA60B7" w14:textId="77777777" w:rsidR="00AD1424" w:rsidRDefault="00AD1424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242067DB" w14:textId="77777777" w:rsidTr="00AD1424">
        <w:tc>
          <w:tcPr>
            <w:tcW w:w="9921" w:type="dxa"/>
          </w:tcPr>
          <w:p w14:paraId="2C4D14B6" w14:textId="77777777" w:rsidR="00AD1424" w:rsidRPr="00AD1424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14:paraId="2EB3E35B" w14:textId="77777777" w:rsidTr="00AD1424">
        <w:tc>
          <w:tcPr>
            <w:tcW w:w="9921" w:type="dxa"/>
          </w:tcPr>
          <w:p w14:paraId="0A3CF8F4" w14:textId="77777777" w:rsidR="00AD1424" w:rsidRDefault="00AD1424"/>
          <w:p w14:paraId="60276B8D" w14:textId="77777777" w:rsidR="00AD1424" w:rsidRPr="00702CD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6355E1ED" w14:textId="77777777" w:rsidR="00AD142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70C93BE7" w14:textId="77777777" w:rsidR="00702CD4" w:rsidRPr="00702CD4" w:rsidRDefault="00702CD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730C01F4" w14:textId="77777777" w:rsidR="00AD1424" w:rsidRDefault="00AD1424"/>
        </w:tc>
      </w:tr>
    </w:tbl>
    <w:p w14:paraId="4625DB52" w14:textId="77777777"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6"/>
    <w:rsid w:val="00004E88"/>
    <w:rsid w:val="00031583"/>
    <w:rsid w:val="000D27F2"/>
    <w:rsid w:val="00106FCD"/>
    <w:rsid w:val="001E20F2"/>
    <w:rsid w:val="002D0E43"/>
    <w:rsid w:val="00376C34"/>
    <w:rsid w:val="0045504F"/>
    <w:rsid w:val="00570480"/>
    <w:rsid w:val="005B1B13"/>
    <w:rsid w:val="00702CD4"/>
    <w:rsid w:val="007C3F47"/>
    <w:rsid w:val="008865CF"/>
    <w:rsid w:val="009665B0"/>
    <w:rsid w:val="009E0C32"/>
    <w:rsid w:val="00A23B51"/>
    <w:rsid w:val="00A75B30"/>
    <w:rsid w:val="00AD1424"/>
    <w:rsid w:val="00B4108C"/>
    <w:rsid w:val="00C77756"/>
    <w:rsid w:val="00CE2268"/>
    <w:rsid w:val="00D313F5"/>
    <w:rsid w:val="00DF4FBD"/>
    <w:rsid w:val="00F005BA"/>
    <w:rsid w:val="00F6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D702"/>
  <w15:docId w15:val="{CF7E8144-3B66-48FE-AB6E-FA90CF37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8</cp:revision>
  <cp:lastPrinted>2019-04-29T05:48:00Z</cp:lastPrinted>
  <dcterms:created xsi:type="dcterms:W3CDTF">2021-02-08T10:44:00Z</dcterms:created>
  <dcterms:modified xsi:type="dcterms:W3CDTF">2025-01-21T07:51:00Z</dcterms:modified>
</cp:coreProperties>
</file>